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F8" w:rsidRPr="009F06BF" w:rsidRDefault="00C27CCB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06BF">
        <w:rPr>
          <w:rFonts w:ascii="Times New Roman" w:hAnsi="Times New Roman" w:cs="Times New Roman"/>
        </w:rPr>
        <w:t xml:space="preserve">Find the slope between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3,5</m:t>
            </m:r>
          </m:e>
        </m:d>
      </m:oMath>
      <w:r w:rsidR="00207A05" w:rsidRPr="009F06BF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207A05" w:rsidRPr="009F06BF">
        <w:rPr>
          <w:rFonts w:ascii="Times New Roman" w:eastAsiaTheme="minorEastAsia" w:hAnsi="Times New Roman" w:cs="Times New Roman"/>
        </w:rPr>
        <w:t xml:space="preserve">and </w:t>
      </w:r>
      <m:oMath>
        <w:proofErr w:type="gramEnd"/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-4,7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7-5</m:t>
            </m:r>
          </m:num>
          <m:den>
            <m:r>
              <w:rPr>
                <w:rFonts w:ascii="Cambria Math" w:hAnsi="Cambria Math" w:cs="Times New Roman"/>
              </w:rPr>
              <m:t>-4-3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-2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="00207A05" w:rsidRPr="009F06BF">
        <w:rPr>
          <w:rFonts w:ascii="Times New Roman" w:eastAsiaTheme="minorEastAsia" w:hAnsi="Times New Roman" w:cs="Times New Roman"/>
        </w:rPr>
        <w:t>.</w:t>
      </w:r>
      <w:r w:rsidRPr="009F06BF">
        <w:rPr>
          <w:rFonts w:ascii="Times New Roman" w:eastAsiaTheme="minorEastAsia" w:hAnsi="Times New Roman" w:cs="Times New Roman"/>
        </w:rPr>
        <w:t xml:space="preserve"> Plug into point-slope form: </w:t>
      </w:r>
      <m:oMath>
        <m:r>
          <w:rPr>
            <w:rFonts w:ascii="Cambria Math" w:eastAsiaTheme="minorEastAsia" w:hAnsi="Cambria Math" w:cs="Times New Roman"/>
          </w:rPr>
          <m:t>y-5=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(x-3)</m:t>
        </m:r>
      </m:oMath>
      <w:r w:rsidRPr="009F06BF">
        <w:rPr>
          <w:rFonts w:ascii="Times New Roman" w:eastAsiaTheme="minorEastAsia" w:hAnsi="Times New Roman" w:cs="Times New Roman"/>
        </w:rPr>
        <w:t xml:space="preserve"> and simplify to: </w:t>
      </w: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x+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  <w:r w:rsidR="00272C07" w:rsidRPr="009F06BF">
        <w:rPr>
          <w:rFonts w:ascii="Times New Roman" w:eastAsiaTheme="minorEastAsia" w:hAnsi="Times New Roman" w:cs="Times New Roman"/>
        </w:rPr>
        <w:t xml:space="preserve"> </w:t>
      </w:r>
      <w:r w:rsidR="00272C07" w:rsidRPr="009F06BF">
        <w:rPr>
          <w:rFonts w:ascii="Times New Roman" w:eastAsiaTheme="minorEastAsia" w:hAnsi="Times New Roman" w:cs="Times New Roman"/>
          <w:b/>
        </w:rPr>
        <w:t>C</w:t>
      </w:r>
    </w:p>
    <w:p w:rsidR="009F06BF" w:rsidRPr="009F06BF" w:rsidRDefault="009F06BF" w:rsidP="009F0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06BF">
        <w:rPr>
          <w:rFonts w:ascii="Times New Roman" w:hAnsi="Times New Roman" w:cs="Times New Roman"/>
        </w:rPr>
        <w:t xml:space="preserve">Since the distance is 3, </w:t>
      </w:r>
      <w:r w:rsidRPr="009F06BF">
        <w:rPr>
          <w:rFonts w:ascii="Times New Roman" w:hAnsi="Times New Roman" w:cs="Times New Roman"/>
          <w:position w:val="-30"/>
        </w:rPr>
        <w:object w:dxaOrig="4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6pt" o:ole="">
            <v:imagedata r:id="rId7" o:title=""/>
          </v:shape>
          <o:OLEObject Type="Embed" ProgID="Equation.DSMT4" ShapeID="_x0000_i1025" DrawAspect="Content" ObjectID="_1468055033" r:id="rId8"/>
        </w:object>
      </w:r>
    </w:p>
    <w:p w:rsidR="009F06BF" w:rsidRPr="009F06BF" w:rsidRDefault="009F06BF" w:rsidP="009F06BF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</w:rPr>
      </w:pPr>
      <w:r w:rsidRPr="009F06BF">
        <w:rPr>
          <w:rFonts w:ascii="Times New Roman" w:hAnsi="Times New Roman" w:cs="Times New Roman"/>
          <w:position w:val="-14"/>
        </w:rPr>
        <w:object w:dxaOrig="2600" w:dyaOrig="400">
          <v:shape id="_x0000_i1026" type="#_x0000_t75" style="width:129.75pt;height:21.75pt" o:ole="">
            <v:imagedata r:id="rId9" o:title=""/>
          </v:shape>
          <o:OLEObject Type="Embed" ProgID="Equation.DSMT4" ShapeID="_x0000_i1026" DrawAspect="Content" ObjectID="_1468055034" r:id="rId10"/>
        </w:object>
      </w:r>
      <w:r w:rsidRPr="009F06BF">
        <w:rPr>
          <w:rFonts w:ascii="Times New Roman" w:hAnsi="Times New Roman" w:cs="Times New Roman"/>
        </w:rPr>
        <w:t xml:space="preserve">.  Also, since </w:t>
      </w:r>
      <w:r w:rsidRPr="009F06BF">
        <w:rPr>
          <w:rFonts w:ascii="Times New Roman" w:hAnsi="Times New Roman" w:cs="Times New Roman"/>
          <w:position w:val="-10"/>
        </w:rPr>
        <w:object w:dxaOrig="1080" w:dyaOrig="320">
          <v:shape id="_x0000_i1027" type="#_x0000_t75" style="width:57.75pt;height:14.25pt" o:ole="">
            <v:imagedata r:id="rId11" o:title=""/>
          </v:shape>
          <o:OLEObject Type="Embed" ProgID="Equation.DSMT4" ShapeID="_x0000_i1027" DrawAspect="Content" ObjectID="_1468055035" r:id="rId12"/>
        </w:object>
      </w:r>
      <w:r w:rsidRPr="009F06BF">
        <w:rPr>
          <w:rFonts w:ascii="Times New Roman" w:hAnsi="Times New Roman" w:cs="Times New Roman"/>
        </w:rPr>
        <w:t xml:space="preserve"> are all non-negative, the absolute value is superfluous.  Therefore</w:t>
      </w:r>
      <w:proofErr w:type="gramStart"/>
      <w:r w:rsidRPr="009F06BF">
        <w:rPr>
          <w:rFonts w:ascii="Times New Roman" w:hAnsi="Times New Roman" w:cs="Times New Roman"/>
        </w:rPr>
        <w:t xml:space="preserve">, </w:t>
      </w:r>
      <w:proofErr w:type="gramEnd"/>
      <w:r w:rsidRPr="009F06BF">
        <w:rPr>
          <w:rFonts w:ascii="Times New Roman" w:hAnsi="Times New Roman" w:cs="Times New Roman"/>
          <w:position w:val="-6"/>
        </w:rPr>
        <w:object w:dxaOrig="1760" w:dyaOrig="279">
          <v:shape id="_x0000_i1028" type="#_x0000_t75" style="width:86.25pt;height:14.25pt" o:ole="">
            <v:imagedata r:id="rId13" o:title=""/>
          </v:shape>
          <o:OLEObject Type="Embed" ProgID="Equation.DSMT4" ShapeID="_x0000_i1028" DrawAspect="Content" ObjectID="_1468055036" r:id="rId14"/>
        </w:object>
      </w:r>
      <w:r w:rsidRPr="009F06BF">
        <w:rPr>
          <w:rFonts w:ascii="Times New Roman" w:hAnsi="Times New Roman" w:cs="Times New Roman"/>
        </w:rPr>
        <w:t xml:space="preserve">.  Since </w:t>
      </w:r>
      <w:r w:rsidRPr="009F06BF">
        <w:rPr>
          <w:rFonts w:ascii="Times New Roman" w:hAnsi="Times New Roman" w:cs="Times New Roman"/>
          <w:position w:val="-10"/>
        </w:rPr>
        <w:object w:dxaOrig="1080" w:dyaOrig="320">
          <v:shape id="_x0000_i1029" type="#_x0000_t75" style="width:57.75pt;height:14.25pt" o:ole="">
            <v:imagedata r:id="rId11" o:title=""/>
          </v:shape>
          <o:OLEObject Type="Embed" ProgID="Equation.DSMT4" ShapeID="_x0000_i1029" DrawAspect="Content" ObjectID="_1468055037" r:id="rId15"/>
        </w:object>
      </w:r>
      <w:r w:rsidRPr="009F06BF">
        <w:rPr>
          <w:rFonts w:ascii="Times New Roman" w:hAnsi="Times New Roman" w:cs="Times New Roman"/>
        </w:rPr>
        <w:t xml:space="preserve"> are all non-negative</w:t>
      </w:r>
      <w:proofErr w:type="gramStart"/>
      <w:r w:rsidRPr="009F06BF">
        <w:rPr>
          <w:rFonts w:ascii="Times New Roman" w:hAnsi="Times New Roman" w:cs="Times New Roman"/>
        </w:rPr>
        <w:t xml:space="preserve">, </w:t>
      </w:r>
      <w:proofErr w:type="gramEnd"/>
      <w:r w:rsidRPr="009F06BF">
        <w:rPr>
          <w:rFonts w:ascii="Times New Roman" w:hAnsi="Times New Roman" w:cs="Times New Roman"/>
          <w:position w:val="-6"/>
        </w:rPr>
        <w:object w:dxaOrig="540" w:dyaOrig="279">
          <v:shape id="_x0000_i1030" type="#_x0000_t75" style="width:28.5pt;height:14.25pt" o:ole="">
            <v:imagedata r:id="rId16" o:title=""/>
          </v:shape>
          <o:OLEObject Type="Embed" ProgID="Equation.DSMT4" ShapeID="_x0000_i1030" DrawAspect="Content" ObjectID="_1468055038" r:id="rId17"/>
        </w:object>
      </w:r>
      <w:r w:rsidRPr="009F06BF">
        <w:rPr>
          <w:rFonts w:ascii="Times New Roman" w:hAnsi="Times New Roman" w:cs="Times New Roman"/>
        </w:rPr>
        <w:t xml:space="preserve">, yielding </w:t>
      </w:r>
      <w:r w:rsidRPr="009F06BF">
        <w:rPr>
          <w:rFonts w:ascii="Times New Roman" w:hAnsi="Times New Roman" w:cs="Times New Roman"/>
          <w:position w:val="-6"/>
        </w:rPr>
        <w:object w:dxaOrig="1219" w:dyaOrig="279">
          <v:shape id="_x0000_i1031" type="#_x0000_t75" style="width:57.75pt;height:14.25pt" o:ole="">
            <v:imagedata r:id="rId18" o:title=""/>
          </v:shape>
          <o:OLEObject Type="Embed" ProgID="Equation.DSMT4" ShapeID="_x0000_i1031" DrawAspect="Content" ObjectID="_1468055039" r:id="rId19"/>
        </w:object>
      </w:r>
      <w:r w:rsidRPr="009F06BF">
        <w:rPr>
          <w:rFonts w:ascii="Times New Roman" w:hAnsi="Times New Roman" w:cs="Times New Roman"/>
        </w:rPr>
        <w:t xml:space="preserve">.  Upon inspection, the only non-negative integers that work are </w:t>
      </w:r>
      <w:r w:rsidRPr="009F06BF">
        <w:rPr>
          <w:rFonts w:ascii="Times New Roman" w:hAnsi="Times New Roman" w:cs="Times New Roman"/>
          <w:position w:val="-6"/>
        </w:rPr>
        <w:object w:dxaOrig="520" w:dyaOrig="279">
          <v:shape id="_x0000_i1032" type="#_x0000_t75" style="width:28.5pt;height:14.25pt" o:ole="">
            <v:imagedata r:id="rId20" o:title=""/>
          </v:shape>
          <o:OLEObject Type="Embed" ProgID="Equation.DSMT4" ShapeID="_x0000_i1032" DrawAspect="Content" ObjectID="_1468055040" r:id="rId21"/>
        </w:object>
      </w:r>
      <w:r w:rsidRPr="009F06B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06BF">
        <w:rPr>
          <w:rFonts w:ascii="Times New Roman" w:hAnsi="Times New Roman" w:cs="Times New Roman"/>
        </w:rPr>
        <w:t>and</w:t>
      </w:r>
      <w:proofErr w:type="spellEnd"/>
      <w:r w:rsidRPr="009F06BF">
        <w:rPr>
          <w:rFonts w:ascii="Times New Roman" w:hAnsi="Times New Roman" w:cs="Times New Roman"/>
        </w:rPr>
        <w:t xml:space="preserve"> </w:t>
      </w:r>
      <w:proofErr w:type="gramEnd"/>
      <w:r w:rsidRPr="009F06BF">
        <w:rPr>
          <w:rFonts w:ascii="Times New Roman" w:hAnsi="Times New Roman" w:cs="Times New Roman"/>
          <w:position w:val="-6"/>
        </w:rPr>
        <w:object w:dxaOrig="540" w:dyaOrig="279">
          <v:shape id="_x0000_i1033" type="#_x0000_t75" style="width:28.5pt;height:14.25pt" o:ole="">
            <v:imagedata r:id="rId22" o:title=""/>
          </v:shape>
          <o:OLEObject Type="Embed" ProgID="Equation.DSMT4" ShapeID="_x0000_i1033" DrawAspect="Content" ObjectID="_1468055041" r:id="rId23"/>
        </w:object>
      </w:r>
      <w:r w:rsidRPr="009F06BF">
        <w:rPr>
          <w:rFonts w:ascii="Times New Roman" w:hAnsi="Times New Roman" w:cs="Times New Roman"/>
        </w:rPr>
        <w:t>.</w:t>
      </w:r>
      <w:r w:rsidRPr="009F06BF">
        <w:rPr>
          <w:rFonts w:ascii="Times New Roman" w:hAnsi="Times New Roman" w:cs="Times New Roman"/>
          <w:b/>
        </w:rPr>
        <w:t xml:space="preserve"> A</w:t>
      </w:r>
    </w:p>
    <w:p w:rsidR="009F06BF" w:rsidRPr="009F06BF" w:rsidRDefault="009F06BF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06BF">
        <w:rPr>
          <w:rFonts w:ascii="Times New Roman" w:hAnsi="Times New Roman" w:cs="Times New Roman"/>
        </w:rPr>
        <w:t xml:space="preserve">Since </w:t>
      </w:r>
      <w:r w:rsidRPr="009F06BF">
        <w:rPr>
          <w:rFonts w:ascii="Times New Roman" w:hAnsi="Times New Roman" w:cs="Times New Roman"/>
          <w:position w:val="-10"/>
        </w:rPr>
        <w:object w:dxaOrig="1340" w:dyaOrig="320">
          <v:shape id="_x0000_i1034" type="#_x0000_t75" style="width:64.5pt;height:14.25pt" o:ole="">
            <v:imagedata r:id="rId24" o:title=""/>
          </v:shape>
          <o:OLEObject Type="Embed" ProgID="Equation.DSMT4" ShapeID="_x0000_i1034" DrawAspect="Content" ObjectID="_1468055042" r:id="rId25"/>
        </w:object>
      </w:r>
      <w:r w:rsidRPr="009F06BF">
        <w:rPr>
          <w:rFonts w:ascii="Times New Roman" w:hAnsi="Times New Roman" w:cs="Times New Roman"/>
        </w:rPr>
        <w:t xml:space="preserve"> are all even, this problem is equivalent to finding the number of quadruples of positive integers whose sum is 13.  Also, since each of </w:t>
      </w:r>
      <w:r w:rsidRPr="009F06BF">
        <w:rPr>
          <w:rFonts w:ascii="Times New Roman" w:hAnsi="Times New Roman" w:cs="Times New Roman"/>
          <w:position w:val="-10"/>
        </w:rPr>
        <w:object w:dxaOrig="1340" w:dyaOrig="320">
          <v:shape id="_x0000_i1035" type="#_x0000_t75" style="width:64.5pt;height:14.25pt" o:ole="">
            <v:imagedata r:id="rId24" o:title=""/>
          </v:shape>
          <o:OLEObject Type="Embed" ProgID="Equation.DSMT4" ShapeID="_x0000_i1035" DrawAspect="Content" ObjectID="_1468055043" r:id="rId26"/>
        </w:object>
      </w:r>
      <w:r w:rsidRPr="009F06BF">
        <w:rPr>
          <w:rFonts w:ascii="Times New Roman" w:hAnsi="Times New Roman" w:cs="Times New Roman"/>
        </w:rPr>
        <w:t xml:space="preserve"> is positive, they are all at least 1.  Therefore, this problem is equivalent to finding the number of quadruples of non-negative integers whose sum is 9 (taking 1 away from each).  This number </w:t>
      </w:r>
      <w:proofErr w:type="gramStart"/>
      <w:r w:rsidRPr="009F06BF">
        <w:rPr>
          <w:rFonts w:ascii="Times New Roman" w:hAnsi="Times New Roman" w:cs="Times New Roman"/>
        </w:rPr>
        <w:t xml:space="preserve">is </w:t>
      </w:r>
      <w:proofErr w:type="gramEnd"/>
      <w:r w:rsidRPr="009F06BF">
        <w:rPr>
          <w:rFonts w:ascii="Times New Roman" w:hAnsi="Times New Roman" w:cs="Times New Roman"/>
          <w:position w:val="-30"/>
        </w:rPr>
        <w:object w:dxaOrig="2320" w:dyaOrig="720">
          <v:shape id="_x0000_i1036" type="#_x0000_t75" style="width:115.5pt;height:36pt" o:ole="">
            <v:imagedata r:id="rId27" o:title=""/>
          </v:shape>
          <o:OLEObject Type="Embed" ProgID="Equation.DSMT4" ShapeID="_x0000_i1036" DrawAspect="Content" ObjectID="_1468055044" r:id="rId28"/>
        </w:object>
      </w:r>
      <w:r w:rsidRPr="009F06BF">
        <w:rPr>
          <w:rFonts w:ascii="Times New Roman" w:hAnsi="Times New Roman" w:cs="Times New Roman"/>
        </w:rPr>
        <w:t xml:space="preserve">. </w:t>
      </w:r>
      <w:r w:rsidRPr="009F06BF">
        <w:rPr>
          <w:rFonts w:ascii="Times New Roman" w:hAnsi="Times New Roman" w:cs="Times New Roman"/>
          <w:b/>
        </w:rPr>
        <w:t>D</w:t>
      </w:r>
    </w:p>
    <w:p w:rsidR="009F06BF" w:rsidRPr="009F06BF" w:rsidRDefault="009F06BF" w:rsidP="006B678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F06BF">
        <w:rPr>
          <w:rFonts w:ascii="Times New Roman" w:hAnsi="Times New Roman" w:cs="Times New Roman"/>
        </w:rPr>
        <w:t xml:space="preserve">This is the same as the graph </w:t>
      </w:r>
      <w:proofErr w:type="gramStart"/>
      <w:r w:rsidRPr="009F06BF">
        <w:rPr>
          <w:rFonts w:ascii="Times New Roman" w:hAnsi="Times New Roman" w:cs="Times New Roman"/>
        </w:rPr>
        <w:t xml:space="preserve">of </w:t>
      </w:r>
      <w:proofErr w:type="gramEnd"/>
      <w:r w:rsidRPr="009F06BF">
        <w:rPr>
          <w:rFonts w:ascii="Times New Roman" w:hAnsi="Times New Roman" w:cs="Times New Roman"/>
          <w:position w:val="-14"/>
        </w:rPr>
        <w:object w:dxaOrig="1219" w:dyaOrig="400">
          <v:shape id="_x0000_i1037" type="#_x0000_t75" style="width:57.75pt;height:21.75pt" o:ole="">
            <v:imagedata r:id="rId29" o:title=""/>
          </v:shape>
          <o:OLEObject Type="Embed" ProgID="Equation.DSMT4" ShapeID="_x0000_i1037" DrawAspect="Content" ObjectID="_1468055045" r:id="rId30"/>
        </w:object>
      </w:r>
      <w:r w:rsidRPr="009F06BF">
        <w:rPr>
          <w:rFonts w:ascii="Times New Roman" w:hAnsi="Times New Roman" w:cs="Times New Roman"/>
        </w:rPr>
        <w:t xml:space="preserve">, only shifted two units up and two units to the right.  The boundary of the given graph then is the rhombus whose vertices are at the </w:t>
      </w:r>
      <w:proofErr w:type="gramStart"/>
      <w:r w:rsidRPr="009F06BF">
        <w:rPr>
          <w:rFonts w:ascii="Times New Roman" w:hAnsi="Times New Roman" w:cs="Times New Roman"/>
        </w:rPr>
        <w:t xml:space="preserve">points </w:t>
      </w:r>
      <w:proofErr w:type="gramEnd"/>
      <w:r w:rsidRPr="009F06BF">
        <w:rPr>
          <w:rFonts w:ascii="Times New Roman" w:hAnsi="Times New Roman" w:cs="Times New Roman"/>
          <w:position w:val="-14"/>
        </w:rPr>
        <w:object w:dxaOrig="3000" w:dyaOrig="400">
          <v:shape id="_x0000_i1038" type="#_x0000_t75" style="width:151.5pt;height:21.75pt" o:ole="">
            <v:imagedata r:id="rId31" o:title=""/>
          </v:shape>
          <o:OLEObject Type="Embed" ProgID="Equation.DSMT4" ShapeID="_x0000_i1038" DrawAspect="Content" ObjectID="_1468055046" r:id="rId32"/>
        </w:object>
      </w:r>
      <w:r w:rsidRPr="009F06BF">
        <w:rPr>
          <w:rFonts w:ascii="Times New Roman" w:hAnsi="Times New Roman" w:cs="Times New Roman"/>
        </w:rPr>
        <w:t xml:space="preserve">.  The diagonals have lengths 2 and 4, so the area </w:t>
      </w:r>
      <w:proofErr w:type="gramStart"/>
      <w:r w:rsidRPr="009F06BF">
        <w:rPr>
          <w:rFonts w:ascii="Times New Roman" w:hAnsi="Times New Roman" w:cs="Times New Roman"/>
        </w:rPr>
        <w:t xml:space="preserve">is </w:t>
      </w:r>
      <w:proofErr w:type="gramEnd"/>
      <w:r w:rsidRPr="009F06BF">
        <w:rPr>
          <w:rFonts w:ascii="Times New Roman" w:hAnsi="Times New Roman" w:cs="Times New Roman"/>
          <w:position w:val="-24"/>
        </w:rPr>
        <w:object w:dxaOrig="1060" w:dyaOrig="620">
          <v:shape id="_x0000_i1039" type="#_x0000_t75" style="width:50.25pt;height:28.5pt" o:ole="">
            <v:imagedata r:id="rId33" o:title=""/>
          </v:shape>
          <o:OLEObject Type="Embed" ProgID="Equation.DSMT4" ShapeID="_x0000_i1039" DrawAspect="Content" ObjectID="_1468055047" r:id="rId34"/>
        </w:object>
      </w:r>
      <w:r w:rsidRPr="009F06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F06BF">
        <w:rPr>
          <w:rFonts w:ascii="Times New Roman" w:hAnsi="Times New Roman" w:cs="Times New Roman"/>
          <w:b/>
        </w:rPr>
        <w:t>B</w:t>
      </w:r>
    </w:p>
    <w:p w:rsidR="00E14FF1" w:rsidRPr="009F06BF" w:rsidRDefault="006B6786" w:rsidP="006B678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F06BF">
        <w:rPr>
          <w:rFonts w:ascii="Times New Roman" w:hAnsi="Times New Roman" w:cs="Times New Roman"/>
          <w:noProof/>
        </w:rPr>
        <w:t xml:space="preserve">Because the graph “bounces” off of x=-2 on the axis, the multiplicity must be even of the factor (x+2). Because the graph travels through x = 2 on the axis, then the multiplicty of the factor (x-2) must be odd. Because of the end behavior, we can see this graph is a negative odd function. </w:t>
      </w:r>
      <m:oMath>
        <m:r>
          <w:rPr>
            <w:rFonts w:ascii="Cambria Math" w:hAnsi="Cambria Math" w:cs="Times New Roman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(x-2)</m:t>
        </m:r>
      </m:oMath>
      <w:r w:rsidRPr="009F06BF">
        <w:rPr>
          <w:rFonts w:ascii="Times New Roman" w:eastAsiaTheme="minorEastAsia" w:hAnsi="Times New Roman" w:cs="Times New Roman"/>
          <w:noProof/>
        </w:rPr>
        <w:t xml:space="preserve"> </w:t>
      </w:r>
      <w:r w:rsidRPr="009F06BF">
        <w:rPr>
          <w:rFonts w:ascii="Times New Roman" w:eastAsiaTheme="minorEastAsia" w:hAnsi="Times New Roman" w:cs="Times New Roman"/>
          <w:b/>
          <w:noProof/>
        </w:rPr>
        <w:t>A</w:t>
      </w:r>
      <w:r w:rsidR="007B5B41">
        <w:rPr>
          <w:rFonts w:ascii="Times New Roman" w:eastAsiaTheme="minorEastAsia" w:hAnsi="Times New Roman" w:cs="Times New Roman"/>
          <w:b/>
          <w:noProof/>
        </w:rPr>
        <w:t xml:space="preserve"> , D</w:t>
      </w:r>
    </w:p>
    <w:p w:rsidR="00E14FF1" w:rsidRPr="009F06BF" w:rsidRDefault="00E14FF1" w:rsidP="00E14FF1">
      <w:pPr>
        <w:pStyle w:val="ListParagraph"/>
        <w:rPr>
          <w:rFonts w:ascii="Times New Roman" w:hAnsi="Times New Roman" w:cs="Times New Roman"/>
        </w:rPr>
      </w:pPr>
    </w:p>
    <w:p w:rsidR="00755B2E" w:rsidRPr="009F06BF" w:rsidRDefault="006B6786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06BF">
        <w:rPr>
          <w:rFonts w:ascii="Times New Roman" w:hAnsi="Times New Roman" w:cs="Times New Roman"/>
        </w:rPr>
        <w:t>The minimum</w:t>
      </w:r>
      <w:r w:rsidR="00E14FF1" w:rsidRPr="009F06BF">
        <w:rPr>
          <w:rFonts w:ascii="Times New Roman" w:hAnsi="Times New Roman" w:cs="Times New Roman"/>
        </w:rPr>
        <w:t xml:space="preserve"> value of the equation</w:t>
      </w:r>
      <w:r w:rsidRPr="009F06BF">
        <w:rPr>
          <w:rFonts w:ascii="Times New Roman" w:hAnsi="Times New Roman" w:cs="Times New Roman"/>
        </w:rPr>
        <w:t xml:space="preserve"> can be found by</w:t>
      </w:r>
      <w:proofErr w:type="gramStart"/>
      <w:r w:rsidR="00E14FF1" w:rsidRPr="009F06BF">
        <w:rPr>
          <w:rFonts w:ascii="Times New Roman" w:hAnsi="Times New Roman" w:cs="Times New Roman"/>
        </w:rPr>
        <w:t>:</w:t>
      </w:r>
      <w:r w:rsidRPr="009F06BF">
        <w:rPr>
          <w:rFonts w:ascii="Times New Roman" w:hAnsi="Times New Roman" w:cs="Times New Roman"/>
        </w:rPr>
        <w:t xml:space="preserve"> </w:t>
      </w:r>
      <m:oMath>
        <w:proofErr w:type="gramEnd"/>
        <m:r>
          <w:rPr>
            <w:rFonts w:ascii="Cambria Math" w:hAnsi="Cambria Math" w:cs="Times New Roman"/>
          </w:rPr>
          <m:t>x=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-B</m:t>
            </m:r>
          </m:num>
          <m:den>
            <m:r>
              <w:rPr>
                <w:rFonts w:ascii="Cambria Math" w:hAnsi="Cambria Math" w:cs="Times New Roman"/>
              </w:rPr>
              <m:t>2A</m:t>
            </m:r>
          </m:den>
        </m:f>
        <m:r>
          <w:rPr>
            <w:rFonts w:ascii="Cambria Math" w:hAnsi="Cambria Math" w:cs="Times New Roman"/>
          </w:rPr>
          <m:t>=6</m:t>
        </m:r>
      </m:oMath>
      <w:r w:rsidR="000D0F53" w:rsidRPr="009F06BF">
        <w:rPr>
          <w:rFonts w:ascii="Times New Roman" w:eastAsiaTheme="minorEastAsia" w:hAnsi="Times New Roman" w:cs="Times New Roman"/>
        </w:rPr>
        <w:t>. Substituting 6</w:t>
      </w:r>
      <w:r w:rsidRPr="009F06BF">
        <w:rPr>
          <w:rFonts w:ascii="Times New Roman" w:eastAsiaTheme="minorEastAsia" w:hAnsi="Times New Roman" w:cs="Times New Roman"/>
        </w:rPr>
        <w:t xml:space="preserve"> into the equation: </w:t>
      </w:r>
    </w:p>
    <w:p w:rsidR="00755B2E" w:rsidRPr="009F06BF" w:rsidRDefault="00755B2E" w:rsidP="00755B2E">
      <w:pPr>
        <w:pStyle w:val="ListParagrap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(6)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-3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6</m:t>
            </m:r>
          </m:e>
        </m:d>
        <m:r>
          <w:rPr>
            <w:rFonts w:ascii="Cambria Math" w:hAnsi="Cambria Math" w:cs="Times New Roman"/>
          </w:rPr>
          <m:t>+5=-4</m:t>
        </m:r>
      </m:oMath>
      <w:r w:rsidR="006B6786" w:rsidRPr="009F06BF">
        <w:rPr>
          <w:rFonts w:ascii="Times New Roman" w:eastAsiaTheme="minorEastAsia" w:hAnsi="Times New Roman" w:cs="Times New Roman"/>
        </w:rPr>
        <w:t xml:space="preserve"> </w:t>
      </w:r>
      <w:r w:rsidR="000D0F53" w:rsidRPr="009F06BF">
        <w:rPr>
          <w:rFonts w:ascii="Times New Roman" w:eastAsiaTheme="minorEastAsia" w:hAnsi="Times New Roman" w:cs="Times New Roman"/>
          <w:b/>
        </w:rPr>
        <w:t>B</w:t>
      </w:r>
    </w:p>
    <w:p w:rsidR="006B6786" w:rsidRPr="009F06BF" w:rsidRDefault="006B6786" w:rsidP="00755B2E">
      <w:pPr>
        <w:pStyle w:val="ListParagraph"/>
        <w:rPr>
          <w:rFonts w:ascii="Times New Roman" w:eastAsiaTheme="minorEastAsia" w:hAnsi="Times New Roman" w:cs="Times New Roman"/>
        </w:rPr>
      </w:pPr>
    </w:p>
    <w:p w:rsidR="006B0911" w:rsidRPr="009F06BF" w:rsidRDefault="000D0F53" w:rsidP="000D0F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F06BF">
        <w:rPr>
          <w:rFonts w:ascii="Times New Roman" w:hAnsi="Times New Roman" w:cs="Times New Roman"/>
          <w:b/>
        </w:rPr>
        <w:t>A</w:t>
      </w:r>
    </w:p>
    <w:p w:rsidR="00AE622F" w:rsidRPr="009F06BF" w:rsidRDefault="00AE622F" w:rsidP="00AE62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06BF">
        <w:rPr>
          <w:rFonts w:ascii="Times New Roman" w:hAnsi="Times New Roman" w:cs="Times New Roman"/>
        </w:rPr>
        <w:t xml:space="preserve"> </w:t>
      </w:r>
      <w:r w:rsidRPr="009F06BF">
        <w:rPr>
          <w:rFonts w:ascii="Times New Roman" w:hAnsi="Times New Roman" w:cs="Times New Roman"/>
          <w:b/>
        </w:rPr>
        <w:t>C</w:t>
      </w:r>
      <w:r w:rsidR="006B0911" w:rsidRPr="009F06B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-4x+2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x+2</m:t>
            </m:r>
          </m:den>
        </m:f>
      </m:oMath>
      <w:r w:rsidRPr="009F06BF">
        <w:rPr>
          <w:rFonts w:ascii="Times New Roman" w:eastAsiaTheme="minorEastAsia" w:hAnsi="Times New Roman" w:cs="Times New Roman"/>
        </w:rPr>
        <w:t xml:space="preserve"> because (x-1/2) is a factor of both the numerator and denominator </w:t>
      </w:r>
    </w:p>
    <w:p w:rsidR="006B0911" w:rsidRPr="009F06BF" w:rsidRDefault="00F26C8C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F06BF">
        <w:rPr>
          <w:rFonts w:ascii="Times New Roman" w:hAnsi="Times New Roman" w:cs="Times New Roman"/>
          <w:b/>
        </w:rPr>
        <w:t xml:space="preserve">C </w:t>
      </w:r>
      <w:r w:rsidRPr="009F06BF">
        <w:rPr>
          <w:rFonts w:ascii="Times New Roman" w:hAnsi="Times New Roman" w:cs="Times New Roman"/>
        </w:rPr>
        <w:t>The horizontal asymptote will be y=0, and the graph goes through (</w:t>
      </w:r>
      <w:r w:rsidR="003C3B7F">
        <w:rPr>
          <w:rFonts w:ascii="Times New Roman" w:hAnsi="Times New Roman" w:cs="Times New Roman"/>
        </w:rPr>
        <w:t>-</w:t>
      </w:r>
      <w:r w:rsidRPr="009F06BF">
        <w:rPr>
          <w:rFonts w:ascii="Times New Roman" w:hAnsi="Times New Roman" w:cs="Times New Roman"/>
        </w:rPr>
        <w:t>1</w:t>
      </w:r>
      <w:proofErr w:type="gramStart"/>
      <w:r w:rsidRPr="009F06BF">
        <w:rPr>
          <w:rFonts w:ascii="Times New Roman" w:hAnsi="Times New Roman" w:cs="Times New Roman"/>
        </w:rPr>
        <w:t>,0</w:t>
      </w:r>
      <w:proofErr w:type="gramEnd"/>
      <w:r w:rsidRPr="009F06BF">
        <w:rPr>
          <w:rFonts w:ascii="Times New Roman" w:hAnsi="Times New Roman" w:cs="Times New Roman"/>
        </w:rPr>
        <w:t xml:space="preserve">). </w:t>
      </w:r>
    </w:p>
    <w:p w:rsidR="0075662C" w:rsidRPr="009F06BF" w:rsidRDefault="00F26C8C" w:rsidP="00F26C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  <w:sectPr w:rsidR="0075662C" w:rsidRPr="009F06BF" w:rsidSect="00E14FF1">
          <w:headerReference w:type="default" r:id="rId35"/>
          <w:footerReference w:type="default" r:id="rId3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F06BF">
        <w:rPr>
          <w:rFonts w:ascii="Times New Roman" w:hAnsi="Times New Roman" w:cs="Times New Roman"/>
          <w:b/>
        </w:rPr>
        <w:t xml:space="preserve">C </w:t>
      </w:r>
      <w:r w:rsidRPr="009F06BF">
        <w:rPr>
          <w:rFonts w:ascii="Times New Roman" w:hAnsi="Times New Roman" w:cs="Times New Roman"/>
        </w:rPr>
        <w:t xml:space="preserve">All of </w:t>
      </w:r>
      <w:proofErr w:type="gramStart"/>
      <w:r w:rsidRPr="009F06BF">
        <w:rPr>
          <w:rFonts w:ascii="Times New Roman" w:hAnsi="Times New Roman" w:cs="Times New Roman"/>
        </w:rPr>
        <w:t>the  y</w:t>
      </w:r>
      <w:proofErr w:type="gramEnd"/>
      <w:r w:rsidRPr="009F06BF">
        <w:rPr>
          <w:rFonts w:ascii="Times New Roman" w:hAnsi="Times New Roman" w:cs="Times New Roman"/>
        </w:rPr>
        <w:t xml:space="preserve"> values will be multiplied by a factor</w:t>
      </w:r>
      <w:r w:rsidRPr="009F06BF">
        <w:rPr>
          <w:rFonts w:ascii="Times New Roman" w:hAnsi="Times New Roman" w:cs="Times New Roman"/>
          <w:b/>
        </w:rPr>
        <w:t xml:space="preserve"> of 2. </w:t>
      </w:r>
    </w:p>
    <w:p w:rsidR="0075662C" w:rsidRPr="009F06BF" w:rsidRDefault="0075662C" w:rsidP="00F26C8C">
      <w:pPr>
        <w:rPr>
          <w:rFonts w:ascii="Times New Roman" w:hAnsi="Times New Roman" w:cs="Times New Roman"/>
        </w:rPr>
        <w:sectPr w:rsidR="0075662C" w:rsidRPr="009F06BF" w:rsidSect="007566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5662C" w:rsidRPr="009F06BF" w:rsidRDefault="00F26C8C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F06BF">
        <w:rPr>
          <w:rFonts w:ascii="Times New Roman" w:hAnsi="Times New Roman" w:cs="Times New Roman"/>
          <w:b/>
        </w:rPr>
        <w:lastRenderedPageBreak/>
        <w:t>E</w:t>
      </w:r>
    </w:p>
    <w:p w:rsidR="000175D0" w:rsidRPr="009F06BF" w:rsidRDefault="000175D0" w:rsidP="0075662C">
      <w:pPr>
        <w:pStyle w:val="ListParagraph"/>
        <w:numPr>
          <w:ilvl w:val="1"/>
          <w:numId w:val="1"/>
        </w:numPr>
        <w:rPr>
          <w:oMath/>
          <w:rFonts w:ascii="Cambria Math" w:hAnsi="Cambria Math" w:cs="Times New Roman"/>
        </w:rPr>
        <w:sectPr w:rsidR="000175D0" w:rsidRPr="009F06BF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5662C" w:rsidRPr="009F06BF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>=undefined</m:t>
        </m:r>
      </m:oMath>
    </w:p>
    <w:p w:rsidR="0075662C" w:rsidRPr="009F06BF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</m:e>
        </m:d>
        <m:r>
          <w:rPr>
            <w:rFonts w:ascii="Cambria Math" w:hAnsi="Cambria Math" w:cs="Times New Roman"/>
          </w:rPr>
          <m:t>=-2</m:t>
        </m:r>
      </m:oMath>
    </w:p>
    <w:p w:rsidR="0075662C" w:rsidRPr="009F06BF" w:rsidRDefault="00F26C8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</m:t>
            </m:r>
          </m:e>
        </m:d>
        <m:r>
          <w:rPr>
            <w:rFonts w:ascii="Cambria Math" w:hAnsi="Cambria Math" w:cs="Times New Roman"/>
          </w:rPr>
          <m:t>=-1</m:t>
        </m:r>
      </m:oMath>
    </w:p>
    <w:p w:rsidR="000175D0" w:rsidRPr="009F06BF" w:rsidRDefault="000175D0" w:rsidP="00017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-1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-2</m:t>
            </m:r>
          </m:num>
          <m:den>
            <m:r>
              <w:rPr>
                <w:rFonts w:ascii="Cambria Math" w:hAnsi="Cambria Math" w:cs="Times New Roman"/>
              </w:rPr>
              <m:t>i</m:t>
            </m:r>
          </m:den>
        </m:f>
      </m:oMath>
    </w:p>
    <w:p w:rsidR="000175D0" w:rsidRPr="009F06BF" w:rsidRDefault="000175D0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0175D0" w:rsidRPr="009F06BF" w:rsidSect="000175D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5662C" w:rsidRPr="009F06BF" w:rsidRDefault="000175D0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w:lastRenderedPageBreak/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-9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(x+3)(x-3)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A(x-3)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x+3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>(x-3)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B(x+3)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x-3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>(x+3)</m:t>
            </m:r>
          </m:den>
        </m:f>
      </m:oMath>
      <w:r w:rsidRPr="009F06BF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</w:p>
    <w:p w:rsidR="0035747B" w:rsidRPr="009F06BF" w:rsidRDefault="0035747B" w:rsidP="0035747B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Ax-3A-Bx-3B=-9</m:t>
          </m:r>
        </m:oMath>
      </m:oMathPara>
    </w:p>
    <w:p w:rsidR="0035747B" w:rsidRPr="009F06BF" w:rsidRDefault="0035747B" w:rsidP="0035747B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3A-3B=0        -3A-3B=-9;A=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B=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 A+B=3</m:t>
        </m:r>
      </m:oMath>
      <w:r w:rsidR="007D14C2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="00272C07" w:rsidRPr="009F06BF">
        <w:rPr>
          <w:rFonts w:ascii="Times New Roman" w:eastAsiaTheme="minorEastAsia" w:hAnsi="Times New Roman" w:cs="Times New Roman"/>
          <w:b/>
          <w:sz w:val="26"/>
          <w:szCs w:val="26"/>
        </w:rPr>
        <w:t>C</w:t>
      </w:r>
    </w:p>
    <w:p w:rsidR="00272C07" w:rsidRPr="009F06BF" w:rsidRDefault="00272C07" w:rsidP="00272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F06BF">
        <w:rPr>
          <w:rFonts w:ascii="Times New Roman" w:hAnsi="Times New Roman" w:cs="Times New Roman"/>
          <w:b/>
        </w:rPr>
        <w:t xml:space="preserve">D  </w:t>
      </w:r>
      <m:oMath>
        <m:r>
          <w:rPr>
            <w:rFonts w:ascii="Cambria Math" w:hAnsi="Cambria Math" w:cs="Times New Roman"/>
          </w:rPr>
          <m:t>y=2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-14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-15x</m:t>
        </m:r>
      </m:oMath>
    </w:p>
    <w:p w:rsidR="00272C07" w:rsidRPr="009F06BF" w:rsidRDefault="00272C07" w:rsidP="00272C07">
      <w:pPr>
        <w:pStyle w:val="ListParagraph"/>
        <w:ind w:left="1440"/>
        <w:rPr>
          <w:rFonts w:ascii="Times New Roman" w:hAnsi="Times New Roman" w:cs="Times New Roman"/>
        </w:rPr>
      </w:pPr>
    </w:p>
    <w:p w:rsidR="00CA0CCB" w:rsidRPr="009F06BF" w:rsidRDefault="003951D2" w:rsidP="00CA0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F06B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-3x+5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-4</m:t>
            </m:r>
          </m:den>
        </m:f>
      </m:oMath>
      <w:r w:rsidR="00272C07" w:rsidRPr="009F06BF">
        <w:rPr>
          <w:rFonts w:ascii="Times New Roman" w:eastAsiaTheme="minorEastAsia" w:hAnsi="Times New Roman" w:cs="Times New Roman"/>
          <w:sz w:val="26"/>
          <w:szCs w:val="26"/>
        </w:rPr>
        <w:t xml:space="preserve"> To find the vertical asymptotes, we set the denominator equal to 0. Those values are x=2 and x=-2. To find the slant (oblique) asymptote, we must do long division: </w:t>
      </w:r>
      <m:oMath>
        <m:r>
          <w:rPr>
            <w:rFonts w:ascii="Cambria Math" w:hAnsi="Cambria Math" w:cs="Times New Roman"/>
            <w:sz w:val="26"/>
            <w:szCs w:val="26"/>
          </w:rPr>
          <m:t>y=2x</m:t>
        </m:r>
      </m:oMath>
      <w:r w:rsidR="00272C07" w:rsidRPr="009F06B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B5B41">
        <w:rPr>
          <w:rFonts w:ascii="Times New Roman" w:eastAsiaTheme="minorEastAsia" w:hAnsi="Times New Roman" w:cs="Times New Roman"/>
          <w:b/>
          <w:sz w:val="26"/>
          <w:szCs w:val="26"/>
        </w:rPr>
        <w:t>E</w:t>
      </w:r>
    </w:p>
    <w:p w:rsidR="00CA0CCB" w:rsidRPr="009F06BF" w:rsidRDefault="00272C07" w:rsidP="00CA0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</w:rPr>
          <m:t>0.5=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</m:sup>
        </m:sSup>
        <m:r>
          <w:rPr>
            <w:rFonts w:ascii="Cambria Math" w:eastAsiaTheme="minorEastAsia" w:hAnsi="Cambria Math" w:cs="Times New Roman"/>
          </w:rPr>
          <m:t xml:space="preserve">;    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0.5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 xml:space="preserve">      8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0.5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=-t      t=-8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0.5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ln⁡</m:t>
        </m:r>
        <m:r>
          <w:rPr>
            <w:rFonts w:ascii="Cambria Math" w:eastAsiaTheme="minorEastAsia" w:hAnsi="Cambria Math" w:cs="Times New Roman"/>
          </w:rPr>
          <m:t>(256)</m:t>
        </m:r>
      </m:oMath>
      <w:r w:rsidR="00CA0CCB" w:rsidRPr="009F06BF">
        <w:rPr>
          <w:rFonts w:ascii="Times New Roman" w:eastAsiaTheme="minorEastAsia" w:hAnsi="Times New Roman" w:cs="Times New Roman"/>
        </w:rPr>
        <w:t xml:space="preserve"> </w:t>
      </w:r>
      <w:r w:rsidR="00CA6F7C" w:rsidRPr="009F06BF">
        <w:rPr>
          <w:rFonts w:ascii="Times New Roman" w:eastAsiaTheme="minorEastAsia" w:hAnsi="Times New Roman" w:cs="Times New Roman"/>
          <w:b/>
        </w:rPr>
        <w:t>B</w:t>
      </w:r>
    </w:p>
    <w:p w:rsidR="003951D2" w:rsidRPr="009F06BF" w:rsidRDefault="00CA6F7C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06BF">
        <w:rPr>
          <w:rFonts w:ascii="Times New Roman" w:hAnsi="Times New Roman" w:cs="Times New Roman"/>
        </w:rPr>
        <w:t xml:space="preserve">To find the inverse, we will switch the variables: </w:t>
      </w:r>
      <w:r w:rsidR="00CA0CCB" w:rsidRPr="009F06B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x=20∙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14</m:t>
            </m:r>
          </m:e>
          <m:sup>
            <m:r>
              <w:rPr>
                <w:rFonts w:ascii="Cambria Math" w:hAnsi="Cambria Math" w:cs="Times New Roman"/>
              </w:rPr>
              <m:t>y</m:t>
            </m:r>
          </m:sup>
        </m:sSup>
        <m:r>
          <w:rPr>
            <w:rFonts w:ascii="Cambria Math" w:hAnsi="Cambria Math" w:cs="Times New Roman"/>
          </w:rPr>
          <m:t xml:space="preserve">  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14</m:t>
            </m:r>
          </m:e>
          <m:sup>
            <m:r>
              <w:rPr>
                <w:rFonts w:ascii="Cambria Math" w:hAnsi="Cambria Math" w:cs="Times New Roman"/>
              </w:rPr>
              <m:t>y</m:t>
            </m:r>
          </m:sup>
        </m:sSup>
        <m:r>
          <w:rPr>
            <w:rFonts w:ascii="Cambria Math" w:hAnsi="Cambria Math" w:cs="Times New Roman"/>
          </w:rPr>
          <m:t xml:space="preserve">     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20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</w:rPr>
          <m:t>=yln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14</m:t>
            </m:r>
          </m:e>
        </m:d>
        <m:r>
          <w:rPr>
            <w:rFonts w:ascii="Cambria Math" w:hAnsi="Cambria Math" w:cs="Times New Roman"/>
          </w:rPr>
          <m:t xml:space="preserve">    y=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20</m:t>
                        </m:r>
                      </m:den>
                    </m:f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14</m:t>
                    </m:r>
                  </m:e>
                </m:d>
              </m:e>
            </m:func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ln</m:t>
            </m:r>
          </m:e>
          <m:sub>
            <m:r>
              <w:rPr>
                <w:rFonts w:ascii="Cambria Math" w:hAnsi="Cambria Math" w:cs="Times New Roman"/>
              </w:rPr>
              <m:t>14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</w:p>
    <w:p w:rsidR="0011482B" w:rsidRPr="009F06BF" w:rsidRDefault="00CA6F7C" w:rsidP="00CA6F7C">
      <w:pPr>
        <w:pStyle w:val="ListParagraph"/>
        <w:ind w:left="1440"/>
        <w:rPr>
          <w:oMath/>
          <w:rFonts w:ascii="Cambria Math" w:hAnsi="Cambria Math" w:cs="Times New Roman"/>
        </w:rPr>
        <w:sectPr w:rsidR="0011482B" w:rsidRPr="009F06BF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F06BF">
        <w:rPr>
          <w:rFonts w:ascii="Times New Roman" w:eastAsiaTheme="minorEastAsia" w:hAnsi="Times New Roman" w:cs="Times New Roman"/>
          <w:b/>
        </w:rPr>
        <w:t>A</w:t>
      </w:r>
    </w:p>
    <w:p w:rsidR="0011482B" w:rsidRPr="009F06BF" w:rsidRDefault="0011482B" w:rsidP="001148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11482B" w:rsidRPr="009F06BF" w:rsidSect="0011482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1482B" w:rsidRPr="009F06BF" w:rsidRDefault="008A7D1D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2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d>
          </m:e>
        </m:func>
        <m:r>
          <w:rPr>
            <w:rFonts w:ascii="Cambria Math" w:hAnsi="Cambria Math" w:cs="Times New Roman"/>
          </w:rPr>
          <m:t xml:space="preserve">-3log6&lt;0     </m:t>
        </m:r>
        <m:r>
          <m:rPr>
            <m:sty m:val="p"/>
          </m:rPr>
          <w:rPr>
            <w:rFonts w:ascii="Cambria Math" w:hAnsi="Cambria Math" w:cs="Times New Roman"/>
          </w:rPr>
          <m:t>log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-log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6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=log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216</m:t>
            </m:r>
          </m:den>
        </m:f>
        <m:r>
          <w:rPr>
            <w:rFonts w:ascii="Cambria Math" w:hAnsi="Cambria Math" w:cs="Times New Roman"/>
          </w:rPr>
          <m:t xml:space="preserve">=0  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216</m:t>
            </m:r>
          </m:den>
        </m:f>
        <m:r>
          <w:rPr>
            <w:rFonts w:ascii="Cambria Math" w:hAnsi="Cambria Math" w:cs="Times New Roman"/>
          </w:rPr>
          <m:t>=1   x=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216</m:t>
            </m:r>
          </m:e>
        </m:rad>
        <m:r>
          <w:rPr>
            <w:rFonts w:ascii="Cambria Math" w:hAnsi="Cambria Math" w:cs="Times New Roman"/>
          </w:rPr>
          <m:t>-1=6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6</m:t>
            </m:r>
          </m:e>
        </m:rad>
        <m:r>
          <w:rPr>
            <w:rFonts w:ascii="Cambria Math" w:hAnsi="Cambria Math" w:cs="Times New Roman"/>
          </w:rPr>
          <m:t>-1</m:t>
        </m:r>
      </m:oMath>
      <w:r w:rsidR="00C710D1" w:rsidRPr="009F06BF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C710D1" w:rsidRPr="009F06BF">
        <w:rPr>
          <w:rFonts w:ascii="Times New Roman" w:eastAsiaTheme="minorEastAsia" w:hAnsi="Times New Roman" w:cs="Times New Roman"/>
        </w:rPr>
        <w:t>but</w:t>
      </w:r>
      <w:proofErr w:type="gramEnd"/>
      <w:r w:rsidR="00C710D1" w:rsidRPr="009F06BF">
        <w:rPr>
          <w:rFonts w:ascii="Times New Roman" w:eastAsiaTheme="minorEastAsia" w:hAnsi="Times New Roman" w:cs="Times New Roman"/>
        </w:rPr>
        <w:t xml:space="preserve"> the value x+1 cannot be 0 or negative, so x must also be greater than -1. </w:t>
      </w:r>
      <w:r w:rsidR="00C710D1" w:rsidRPr="009F06BF">
        <w:rPr>
          <w:rFonts w:ascii="Times New Roman" w:eastAsiaTheme="minorEastAsia" w:hAnsi="Times New Roman" w:cs="Times New Roman"/>
          <w:b/>
        </w:rPr>
        <w:t xml:space="preserve">E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-1</m:t>
        </m:r>
        <m:r>
          <w:rPr>
            <w:rFonts w:ascii="Cambria Math" w:eastAsiaTheme="minorEastAsia" w:hAnsi="Cambria Math" w:cs="Times New Roman"/>
          </w:rPr>
          <m:t>&lt;x&lt;6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6</m:t>
            </m:r>
          </m:e>
        </m:rad>
        <m:r>
          <m:rPr>
            <m:sty m:val="bi"/>
          </m:rPr>
          <w:rPr>
            <w:rFonts w:ascii="Cambria Math" w:eastAsiaTheme="minorEastAsia" w:hAnsi="Cambria Math" w:cs="Times New Roman"/>
          </w:rPr>
          <m:t>-1</m:t>
        </m:r>
      </m:oMath>
    </w:p>
    <w:p w:rsidR="00CA0CCB" w:rsidRPr="009F06BF" w:rsidRDefault="007B5B41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A, B, </w:t>
      </w:r>
      <w:r w:rsidR="007D14C2" w:rsidRPr="007D14C2">
        <w:rPr>
          <w:rFonts w:ascii="Times New Roman" w:hAnsi="Times New Roman" w:cs="Times New Roman"/>
          <w:b/>
        </w:rPr>
        <w:t>C</w:t>
      </w:r>
      <w:r w:rsidR="007D14C2">
        <w:rPr>
          <w:rFonts w:ascii="Times New Roman" w:hAnsi="Times New Roman" w:cs="Times New Roman"/>
        </w:rPr>
        <w:t xml:space="preserve"> See below:</w:t>
      </w:r>
    </w:p>
    <w:p w:rsidR="00912203" w:rsidRPr="009F06BF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y=x</m:t>
        </m:r>
      </m:oMath>
    </w:p>
    <w:p w:rsidR="00912203" w:rsidRPr="009F06BF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912203" w:rsidRPr="009F06BF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r>
          <m:rPr>
            <m:sty m:val="p"/>
          </m:rPr>
          <w:rPr>
            <w:rFonts w:ascii="Cambria Math" w:hAnsi="Cambria Math" w:cs="Times New Roman"/>
          </w:rPr>
          <m:t>sec⁡</m:t>
        </m:r>
        <m:r>
          <w:rPr>
            <w:rFonts w:ascii="Cambria Math" w:hAnsi="Cambria Math" w:cs="Times New Roman"/>
          </w:rPr>
          <m:t>(x)</m:t>
        </m:r>
      </m:oMath>
      <w:r w:rsidR="007D14C2">
        <w:rPr>
          <w:rFonts w:ascii="Times New Roman" w:eastAsiaTheme="minorEastAsia" w:hAnsi="Times New Roman" w:cs="Times New Roman"/>
        </w:rPr>
        <w:t xml:space="preserve"> This is true when sine and cosine are equal, i.e. 45 degrees. </w:t>
      </w:r>
    </w:p>
    <w:p w:rsidR="00912203" w:rsidRPr="009F06BF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</w:rPr>
          <m:t xml:space="preserve">     </m:t>
        </m:r>
      </m:oMath>
      <w:r w:rsidR="007D14C2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sin⁡</m:t>
            </m:r>
            <m:r>
              <w:rPr>
                <w:rFonts w:ascii="Cambria Math" w:eastAsiaTheme="minorEastAsia" w:hAnsi="Cambria Math" w:cs="Times New Roman"/>
              </w:rPr>
              <m:t>(x)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    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=1   0.5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=1  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≠2</m:t>
        </m:r>
      </m:oMath>
    </w:p>
    <w:p w:rsidR="00912203" w:rsidRPr="009F06BF" w:rsidRDefault="007130BF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sin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sin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>=0</m:t>
        </m:r>
      </m:oMath>
      <w:r w:rsidR="00C710D1" w:rsidRPr="009F06BF">
        <w:rPr>
          <w:rFonts w:ascii="Times New Roman" w:eastAsiaTheme="minorEastAsia" w:hAnsi="Times New Roman" w:cs="Times New Roman"/>
        </w:rPr>
        <w:t xml:space="preserve"> </w:t>
      </w:r>
      <w:r w:rsidR="00C710D1" w:rsidRPr="009F06BF">
        <w:rPr>
          <w:rFonts w:ascii="Times New Roman" w:eastAsiaTheme="minorEastAsia" w:hAnsi="Times New Roman" w:cs="Times New Roman"/>
          <w:b/>
        </w:rPr>
        <w:t>A</w:t>
      </w:r>
    </w:p>
    <w:p w:rsidR="0069675F" w:rsidRPr="001E776A" w:rsidRDefault="0069675F" w:rsidP="0069675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y=-2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3πx-6π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+1</m:t>
        </m:r>
      </m:oMath>
    </w:p>
    <w:p w:rsidR="002D2612" w:rsidRPr="009F06BF" w:rsidRDefault="002D2612" w:rsidP="0069675F">
      <w:pPr>
        <w:pStyle w:val="ListParagraph"/>
        <w:rPr>
          <w:rFonts w:ascii="Times New Roman" w:hAnsi="Times New Roman" w:cs="Times New Roman"/>
        </w:rPr>
      </w:pPr>
      <w:proofErr w:type="gramStart"/>
      <w:r w:rsidRPr="009F06BF">
        <w:rPr>
          <w:rFonts w:ascii="Times New Roman" w:eastAsiaTheme="minorEastAsia" w:hAnsi="Times New Roman" w:cs="Times New Roman"/>
        </w:rPr>
        <w:t>period</w:t>
      </w:r>
      <w:proofErr w:type="gramEnd"/>
      <w:r w:rsidRPr="009F06BF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 xml:space="preserve">3π    </m:t>
            </m:r>
          </m:den>
        </m:f>
      </m:oMath>
      <w:r w:rsidRPr="009F06BF">
        <w:rPr>
          <w:rFonts w:ascii="Times New Roman" w:eastAsiaTheme="minorEastAsia" w:hAnsi="Times New Roman" w:cs="Times New Roman"/>
        </w:rPr>
        <w:t xml:space="preserve">and </w:t>
      </w:r>
      <w:r w:rsidR="0069675F">
        <w:rPr>
          <w:rFonts w:ascii="Times New Roman" w:eastAsiaTheme="minorEastAsia" w:hAnsi="Times New Roman" w:cs="Times New Roman"/>
        </w:rPr>
        <w:t>vertical</w:t>
      </w:r>
      <w:r w:rsidRPr="009F06BF">
        <w:rPr>
          <w:rFonts w:ascii="Times New Roman" w:eastAsiaTheme="minorEastAsia" w:hAnsi="Times New Roman" w:cs="Times New Roman"/>
        </w:rPr>
        <w:t xml:space="preserve"> shift </w:t>
      </w:r>
      <w:r w:rsidR="0069675F">
        <w:rPr>
          <w:rFonts w:ascii="Times New Roman" w:eastAsiaTheme="minorEastAsia" w:hAnsi="Times New Roman" w:cs="Times New Roman"/>
        </w:rPr>
        <w:t>1</w:t>
      </w:r>
      <w:r w:rsidR="007D14C2">
        <w:rPr>
          <w:rFonts w:ascii="Times New Roman" w:eastAsiaTheme="minorEastAsia" w:hAnsi="Times New Roman" w:cs="Times New Roman"/>
        </w:rPr>
        <w:t xml:space="preserve"> </w:t>
      </w:r>
      <w:r w:rsidR="0069675F">
        <w:rPr>
          <w:rFonts w:ascii="Times New Roman" w:eastAsiaTheme="minorEastAsia" w:hAnsi="Times New Roman" w:cs="Times New Roman"/>
          <w:b/>
        </w:rPr>
        <w:t>A</w:t>
      </w:r>
    </w:p>
    <w:p w:rsidR="00816276" w:rsidRPr="00816276" w:rsidRDefault="002D2612" w:rsidP="00816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+3sinx=2       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+3sinx-2=0    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2sinx-1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sinx+2</m:t>
            </m:r>
          </m:e>
        </m:d>
        <m:r>
          <w:rPr>
            <w:rFonts w:ascii="Cambria Math" w:eastAsiaTheme="minorEastAsia" w:hAnsi="Cambria Math" w:cs="Times New Roman"/>
          </w:rPr>
          <m:t xml:space="preserve">        </m:t>
        </m:r>
      </m:oMath>
    </w:p>
    <w:p w:rsidR="00816276" w:rsidRPr="007B5B41" w:rsidRDefault="00816276" w:rsidP="00816276">
      <w:pPr>
        <w:pStyle w:val="ListParagraph"/>
        <w:rPr>
          <w:rFonts w:ascii="Times New Roman" w:hAnsi="Times New Roman" w:cs="Times New Roman"/>
          <w:lang w:val="es-ES"/>
        </w:rPr>
      </w:pPr>
      <m:oMath>
        <m:r>
          <w:rPr>
            <w:rFonts w:ascii="Cambria Math" w:eastAsiaTheme="minorEastAsia" w:hAnsi="Cambria Math" w:cs="Times New Roman"/>
          </w:rPr>
          <m:t>sinx</m:t>
        </m:r>
        <m:r>
          <w:rPr>
            <w:rFonts w:ascii="Cambria Math" w:eastAsiaTheme="minorEastAsia" w:hAnsi="Cambria Math" w:cs="Times New Roman"/>
            <w:lang w:val="es-ES"/>
          </w:rPr>
          <m:t>=0.5,-2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extraneous</m:t>
            </m:r>
          </m:e>
        </m:d>
        <m:r>
          <w:rPr>
            <w:rFonts w:ascii="Cambria Math" w:eastAsiaTheme="minorEastAsia" w:hAnsi="Cambria Math" w:cs="Times New Roman"/>
            <w:lang w:val="es-ES"/>
          </w:rPr>
          <m:t xml:space="preserve">   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  <w:lang w:val="es-ES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s-E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lang w:val="es-ES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s-ES"/>
              </w:rPr>
              <m:t>5</m:t>
            </m:r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s-E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lang w:val="es-ES"/>
          </w:rPr>
          <m:t xml:space="preserve"> ,-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s-E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lang w:val="es-ES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s-ES"/>
              </w:rPr>
              <m:t>-11</m:t>
            </m:r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s-E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lang w:val="es-ES"/>
          </w:rPr>
          <m:t xml:space="preserve"> </m:t>
        </m:r>
      </m:oMath>
      <w:r w:rsidRPr="007B5B41">
        <w:rPr>
          <w:rFonts w:ascii="Times New Roman" w:eastAsiaTheme="minorEastAsia" w:hAnsi="Times New Roman" w:cs="Times New Roman"/>
          <w:lang w:val="es-ES"/>
        </w:rPr>
        <w:t xml:space="preserve">    </w:t>
      </w:r>
      <w:r w:rsidR="002704C9" w:rsidRPr="007B5B41">
        <w:rPr>
          <w:rFonts w:ascii="Times New Roman" w:eastAsiaTheme="minorEastAsia" w:hAnsi="Times New Roman" w:cs="Times New Roman"/>
          <w:b/>
          <w:lang w:val="es-ES"/>
        </w:rPr>
        <w:t>E</w:t>
      </w:r>
      <w:bookmarkStart w:id="0" w:name="_GoBack"/>
      <w:bookmarkEnd w:id="0"/>
    </w:p>
    <w:p w:rsidR="002D2612" w:rsidRPr="007B5B41" w:rsidRDefault="002D2612" w:rsidP="00816276">
      <w:pPr>
        <w:pStyle w:val="ListParagraph"/>
        <w:rPr>
          <w:rFonts w:ascii="Times New Roman" w:hAnsi="Times New Roman" w:cs="Times New Roman"/>
          <w:lang w:val="es-ES"/>
        </w:rPr>
      </w:pPr>
    </w:p>
    <w:p w:rsidR="000F1F74" w:rsidRPr="00702100" w:rsidRDefault="000F1F74" w:rsidP="00216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B=</m:t>
        </m:r>
        <m:func>
          <m:fun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6"/>
            <w:szCs w:val="26"/>
          </w:rPr>
          <m:t>=</m:t>
        </m:r>
        <m:func>
          <m:fun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6"/>
            <w:szCs w:val="26"/>
          </w:rPr>
          <m:t xml:space="preserve">;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12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12</m:t>
            </m:r>
          </m:den>
        </m:f>
      </m:oMath>
      <w:r w:rsidRPr="00702100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proofErr w:type="gramStart"/>
      <w:r w:rsidRPr="00702100">
        <w:rPr>
          <w:rFonts w:ascii="Times New Roman" w:eastAsiaTheme="minorEastAsia" w:hAnsi="Times New Roman" w:cs="Times New Roman"/>
          <w:sz w:val="26"/>
          <w:szCs w:val="26"/>
        </w:rPr>
        <w:t xml:space="preserve">and </w:t>
      </w:r>
      <m:oMath>
        <w:proofErr w:type="gramEnd"/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H=</m:t>
        </m:r>
        <m:func>
          <m:fun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6"/>
            <w:szCs w:val="26"/>
          </w:rPr>
          <m:t>=</m:t>
        </m:r>
        <m:func>
          <m:fun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6"/>
            <w:szCs w:val="26"/>
          </w:rPr>
          <m:t xml:space="preserve">;       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6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</m:oMath>
      <w:r w:rsidR="00816276" w:rsidRPr="00702100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702100">
        <w:rPr>
          <w:rFonts w:ascii="Times New Roman" w:eastAsiaTheme="minorEastAsia" w:hAnsi="Times New Roman" w:cs="Times New Roman"/>
          <w:sz w:val="26"/>
          <w:szCs w:val="26"/>
        </w:rPr>
        <w:t xml:space="preserve">   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702100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70210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02100" w:rsidRPr="00702100">
        <w:rPr>
          <w:rFonts w:ascii="Times New Roman" w:eastAsiaTheme="minorEastAsia" w:hAnsi="Times New Roman" w:cs="Times New Roman"/>
          <w:b/>
          <w:sz w:val="26"/>
          <w:szCs w:val="26"/>
        </w:rPr>
        <w:t>B</w:t>
      </w:r>
    </w:p>
    <w:p w:rsidR="000F1F74" w:rsidRPr="009F06BF" w:rsidRDefault="000F1F74" w:rsidP="000F1F7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F1F74" w:rsidRPr="009F06BF" w:rsidRDefault="006C6C85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C6C85">
        <w:rPr>
          <w:rFonts w:ascii="Times New Roman" w:eastAsiaTheme="minorEastAsia" w:hAnsi="Times New Roman" w:cs="Times New Roman"/>
          <w:b/>
        </w:rPr>
        <w:t>B</w:t>
      </w:r>
      <w:r>
        <w:rPr>
          <w:rFonts w:ascii="Times New Roman" w:eastAsiaTheme="minorEastAsia" w:hAnsi="Times New Roman" w:cs="Times New Roman"/>
          <w:b/>
        </w:rPr>
        <w:t xml:space="preserve">   </w:t>
      </w:r>
      <w:r w:rsidR="003A5872" w:rsidRPr="009F06BF">
        <w:rPr>
          <w:rFonts w:ascii="Times New Roman" w:eastAsiaTheme="minorEastAsia" w:hAnsi="Times New Roman" w:cs="Times New Roman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=0       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=-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   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tan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=-1    2x=-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     x=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-π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="003A5872" w:rsidRPr="009F06BF">
        <w:rPr>
          <w:rFonts w:ascii="Times New Roman" w:eastAsiaTheme="minorEastAsia" w:hAnsi="Times New Roman" w:cs="Times New Roman"/>
        </w:rPr>
        <w:t>.</w:t>
      </w:r>
    </w:p>
    <w:p w:rsidR="003A5872" w:rsidRPr="009F06BF" w:rsidRDefault="007130BF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 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=1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=1   </m:t>
        </m:r>
      </m:oMath>
      <w:r w:rsidR="003A5872" w:rsidRPr="009F06BF">
        <w:rPr>
          <w:rFonts w:ascii="Times New Roman" w:eastAsiaTheme="minorEastAsia" w:hAnsi="Times New Roman" w:cs="Times New Roman"/>
        </w:rPr>
        <w:t>.</w:t>
      </w:r>
      <w:r w:rsidR="00216035">
        <w:rPr>
          <w:rFonts w:ascii="Times New Roman" w:eastAsiaTheme="minorEastAsia" w:hAnsi="Times New Roman" w:cs="Times New Roman"/>
        </w:rPr>
        <w:t xml:space="preserve"> Ellipse </w:t>
      </w:r>
      <w:r w:rsidR="00216035" w:rsidRPr="00216035">
        <w:rPr>
          <w:rFonts w:ascii="Times New Roman" w:eastAsiaTheme="minorEastAsia" w:hAnsi="Times New Roman" w:cs="Times New Roman"/>
          <w:b/>
        </w:rPr>
        <w:t>C</w:t>
      </w:r>
    </w:p>
    <w:p w:rsidR="008F69F3" w:rsidRPr="008F69F3" w:rsidRDefault="008F69F3" w:rsidP="003A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8F69F3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69F3">
        <w:rPr>
          <w:rFonts w:ascii="Times New Roman" w:hAnsi="Times New Roman" w:cs="Times New Roman"/>
          <w:sz w:val="26"/>
          <w:szCs w:val="26"/>
        </w:rPr>
        <w:t>Because of the number of petals and the maximum value of each petal, the equation can be determined.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5872" w:rsidRPr="009F06BF" w:rsidRDefault="008F69F3" w:rsidP="003A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69F3">
        <w:rPr>
          <w:rFonts w:ascii="Times New Roman" w:eastAsiaTheme="minorEastAsia" w:hAnsi="Times New Roman" w:cs="Times New Roman"/>
          <w:b/>
        </w:rPr>
        <w:t>B</w:t>
      </w:r>
      <w:r w:rsidR="003A5872" w:rsidRPr="009F06B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 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=-8=8cisπ   so z=2cis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,π,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=-2, 1+i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 xml:space="preserve">3, </m:t>
            </m:r>
          </m:e>
        </m:rad>
        <m:r>
          <w:rPr>
            <w:rFonts w:ascii="Cambria Math" w:eastAsiaTheme="minorEastAsia" w:hAnsi="Cambria Math" w:cs="Times New Roman"/>
          </w:rPr>
          <m:t>,1-i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</w:t>
      </w:r>
    </w:p>
    <w:p w:rsidR="00062B1B" w:rsidRPr="003E332A" w:rsidRDefault="003E332A" w:rsidP="003A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3E332A">
        <w:rPr>
          <w:rFonts w:ascii="Times New Roman" w:eastAsiaTheme="minorEastAsia" w:hAnsi="Times New Roman" w:cs="Times New Roman"/>
          <w:b/>
        </w:rPr>
        <w:t>A</w:t>
      </w:r>
    </w:p>
    <w:p w:rsidR="003E332A" w:rsidRPr="003E332A" w:rsidRDefault="003E332A" w:rsidP="00062B1B">
      <w:pPr>
        <w:pStyle w:val="ListParagrap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3x+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-6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-3</m:t>
                    </m:r>
                  </m:e>
                </m:mr>
              </m:m>
            </m:e>
          </m:d>
        </m:oMath>
      </m:oMathPara>
    </w:p>
    <w:p w:rsidR="00062B1B" w:rsidRPr="003E332A" w:rsidRDefault="003E332A" w:rsidP="00062B1B">
      <w:pPr>
        <w:pStyle w:val="ListParagrap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B-A=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</w:rPr>
          <m:t>=3x</m:t>
        </m:r>
      </m:oMath>
      <w:r>
        <w:rPr>
          <w:rFonts w:ascii="Times New Roman" w:eastAsiaTheme="minorEastAsia" w:hAnsi="Times New Roman" w:cs="Times New Roman"/>
        </w:rPr>
        <w:t xml:space="preserve">     </w:t>
      </w:r>
      <m:oMath>
        <m:r>
          <w:rPr>
            <w:rFonts w:ascii="Cambria Math" w:eastAsiaTheme="minorEastAsia" w:hAnsi="Cambria Math" w:cs="Times New Roman"/>
          </w:rPr>
          <m:t>x=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-4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-7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</w:rPr>
        <w:t>Sum of entries = 0</w:t>
      </w:r>
    </w:p>
    <w:p w:rsidR="003A5872" w:rsidRPr="009F06BF" w:rsidRDefault="003A5872" w:rsidP="00062B1B">
      <w:pPr>
        <w:pStyle w:val="ListParagraph"/>
        <w:rPr>
          <w:rFonts w:ascii="Times New Roman" w:eastAsiaTheme="minorEastAsia" w:hAnsi="Times New Roman" w:cs="Times New Roman"/>
        </w:rPr>
      </w:pPr>
    </w:p>
    <w:p w:rsidR="003E332A" w:rsidRPr="00CA4143" w:rsidRDefault="00CA4143" w:rsidP="009F0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4143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CA4143">
        <w:rPr>
          <w:rFonts w:ascii="Times New Roman" w:hAnsi="Times New Roman" w:cs="Times New Roman"/>
        </w:rPr>
        <w:t>(3.75,143.75)</w:t>
      </w:r>
      <w:r w:rsidR="007B5B41">
        <w:rPr>
          <w:rFonts w:ascii="Times New Roman" w:hAnsi="Times New Roman" w:cs="Times New Roman"/>
        </w:rPr>
        <w:t xml:space="preserve"> </w:t>
      </w:r>
      <w:r w:rsidR="007B5B41">
        <w:rPr>
          <w:rFonts w:eastAsiaTheme="minorEastAsia"/>
          <w:b/>
          <w:sz w:val="24"/>
          <w:szCs w:val="24"/>
        </w:rPr>
        <w:t>(Thrown Out at Convention)</w:t>
      </w:r>
    </w:p>
    <w:p w:rsidR="009F06BF" w:rsidRDefault="009F06BF" w:rsidP="009F06BF">
      <w:pPr>
        <w:pStyle w:val="ListParagraph"/>
        <w:numPr>
          <w:ilvl w:val="0"/>
          <w:numId w:val="1"/>
        </w:numPr>
      </w:pPr>
      <w:r w:rsidRPr="00F24743">
        <w:object w:dxaOrig="8380" w:dyaOrig="520">
          <v:shape id="_x0000_i1040" type="#_x0000_t75" style="width:417.75pt;height:28.5pt" o:ole="">
            <v:imagedata r:id="rId37" o:title=""/>
          </v:shape>
          <o:OLEObject Type="Embed" ProgID="Equation.DSMT4" ShapeID="_x0000_i1040" DrawAspect="Content" ObjectID="_1468055048" r:id="rId38"/>
        </w:object>
      </w:r>
    </w:p>
    <w:p w:rsidR="009F06BF" w:rsidRDefault="009F06BF" w:rsidP="009F06BF">
      <w:pPr>
        <w:pStyle w:val="ListParagraph"/>
      </w:pPr>
      <w:r w:rsidRPr="00F24743">
        <w:object w:dxaOrig="820" w:dyaOrig="279">
          <v:shape id="_x0000_i1041" type="#_x0000_t75" style="width:43.5pt;height:14.25pt" o:ole="">
            <v:imagedata r:id="rId39" o:title=""/>
          </v:shape>
          <o:OLEObject Type="Embed" ProgID="Equation.DSMT4" ShapeID="_x0000_i1041" DrawAspect="Content" ObjectID="_1468055049" r:id="rId40"/>
        </w:object>
      </w:r>
      <w:r>
        <w:t xml:space="preserve"> </w:t>
      </w:r>
      <w:r w:rsidRPr="009F06BF">
        <w:rPr>
          <w:rFonts w:ascii="Times New Roman" w:hAnsi="Times New Roman" w:cs="Times New Roman"/>
          <w:b/>
        </w:rPr>
        <w:t>C</w:t>
      </w:r>
    </w:p>
    <w:p w:rsidR="009F06BF" w:rsidRPr="009F06BF" w:rsidRDefault="009F06BF" w:rsidP="009F06B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9F06BF">
        <w:rPr>
          <w:rFonts w:ascii="Times New Roman" w:hAnsi="Times New Roman" w:cs="Times New Roman"/>
          <w:position w:val="-14"/>
        </w:rPr>
        <w:object w:dxaOrig="3640" w:dyaOrig="440">
          <v:shape id="_x0000_i1042" type="#_x0000_t75" style="width:180pt;height:21.75pt" o:ole="">
            <v:imagedata r:id="rId41" o:title=""/>
          </v:shape>
          <o:OLEObject Type="Embed" ProgID="Equation.DSMT4" ShapeID="_x0000_i1042" DrawAspect="Content" ObjectID="_1468055050" r:id="rId42"/>
        </w:object>
      </w:r>
      <w:r w:rsidRPr="009F06BF">
        <w:rPr>
          <w:rFonts w:ascii="Times New Roman" w:hAnsi="Times New Roman" w:cs="Times New Roman"/>
        </w:rPr>
        <w:t xml:space="preserve">, and </w:t>
      </w:r>
      <w:r w:rsidRPr="009F06BF">
        <w:rPr>
          <w:rFonts w:ascii="Times New Roman" w:hAnsi="Times New Roman" w:cs="Times New Roman"/>
          <w:position w:val="-14"/>
        </w:rPr>
        <w:object w:dxaOrig="1520" w:dyaOrig="440">
          <v:shape id="_x0000_i1043" type="#_x0000_t75" style="width:79.5pt;height:21.75pt" o:ole="">
            <v:imagedata r:id="rId43" o:title=""/>
          </v:shape>
          <o:OLEObject Type="Embed" ProgID="Equation.DSMT4" ShapeID="_x0000_i1043" DrawAspect="Content" ObjectID="_1468055051" r:id="rId44"/>
        </w:object>
      </w:r>
      <w:r w:rsidRPr="009F06BF">
        <w:rPr>
          <w:rFonts w:ascii="Times New Roman" w:hAnsi="Times New Roman" w:cs="Times New Roman"/>
        </w:rPr>
        <w:t xml:space="preserve"> is simply the graph of </w:t>
      </w:r>
      <w:r w:rsidRPr="009F06BF">
        <w:rPr>
          <w:rFonts w:ascii="Times New Roman" w:hAnsi="Times New Roman" w:cs="Times New Roman"/>
          <w:position w:val="-10"/>
        </w:rPr>
        <w:object w:dxaOrig="639" w:dyaOrig="360">
          <v:shape id="_x0000_i1044" type="#_x0000_t75" style="width:28.5pt;height:21.75pt" o:ole="">
            <v:imagedata r:id="rId45" o:title=""/>
          </v:shape>
          <o:OLEObject Type="Embed" ProgID="Equation.DSMT4" ShapeID="_x0000_i1044" DrawAspect="Content" ObjectID="_1468055052" r:id="rId46"/>
        </w:object>
      </w:r>
      <w:r w:rsidRPr="009F06BF">
        <w:rPr>
          <w:rFonts w:ascii="Times New Roman" w:hAnsi="Times New Roman" w:cs="Times New Roman"/>
        </w:rPr>
        <w:t xml:space="preserve"> translated four units to the left and four units up, which means there is only one root of this function.  Further</w:t>
      </w:r>
      <w:proofErr w:type="gramStart"/>
      <w:r w:rsidRPr="009F06BF">
        <w:rPr>
          <w:rFonts w:ascii="Times New Roman" w:hAnsi="Times New Roman" w:cs="Times New Roman"/>
        </w:rPr>
        <w:t xml:space="preserve">, </w:t>
      </w:r>
      <w:proofErr w:type="gramEnd"/>
      <w:r w:rsidRPr="009F06BF">
        <w:rPr>
          <w:rFonts w:ascii="Times New Roman" w:hAnsi="Times New Roman" w:cs="Times New Roman"/>
          <w:position w:val="-14"/>
        </w:rPr>
        <w:object w:dxaOrig="4920" w:dyaOrig="440">
          <v:shape id="_x0000_i1045" type="#_x0000_t75" style="width:244.5pt;height:21.75pt" o:ole="">
            <v:imagedata r:id="rId47" o:title=""/>
          </v:shape>
          <o:OLEObject Type="Embed" ProgID="Equation.DSMT4" ShapeID="_x0000_i1045" DrawAspect="Content" ObjectID="_1468055053" r:id="rId48"/>
        </w:object>
      </w:r>
      <w:r w:rsidRPr="009F06BF">
        <w:rPr>
          <w:rFonts w:ascii="Times New Roman" w:hAnsi="Times New Roman" w:cs="Times New Roman"/>
        </w:rPr>
        <w:t>.</w:t>
      </w:r>
      <w:r w:rsidRPr="009F06BF">
        <w:rPr>
          <w:rFonts w:ascii="Times New Roman" w:hAnsi="Times New Roman" w:cs="Times New Roman"/>
          <w:b/>
        </w:rPr>
        <w:t xml:space="preserve"> A</w:t>
      </w:r>
    </w:p>
    <w:p w:rsidR="000C3211" w:rsidRPr="009F06BF" w:rsidRDefault="000C3211" w:rsidP="000C3211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CA0CCB" w:rsidRPr="009F06BF" w:rsidRDefault="00CA0CCB" w:rsidP="00CA0CCB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CA0CCB" w:rsidRPr="009F06BF" w:rsidRDefault="00CA0CCB" w:rsidP="003951D2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CA0CCB" w:rsidRPr="009F06BF" w:rsidRDefault="00CA0CCB" w:rsidP="003951D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55B2E" w:rsidRPr="009F06BF" w:rsidRDefault="00755B2E" w:rsidP="00755B2E">
      <w:pPr>
        <w:pStyle w:val="ListParagraph"/>
        <w:rPr>
          <w:oMath/>
          <w:rFonts w:ascii="Cambria Math" w:hAnsi="Cambria Math" w:cs="Times New Roman"/>
        </w:rPr>
      </w:pPr>
    </w:p>
    <w:sectPr w:rsidR="00755B2E" w:rsidRPr="009F06BF" w:rsidSect="0075662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3D" w:rsidRDefault="0009603D" w:rsidP="00BF6129">
      <w:pPr>
        <w:spacing w:after="0" w:line="240" w:lineRule="auto"/>
      </w:pPr>
      <w:r>
        <w:separator/>
      </w:r>
    </w:p>
  </w:endnote>
  <w:endnote w:type="continuationSeparator" w:id="0">
    <w:p w:rsidR="0009603D" w:rsidRDefault="0009603D" w:rsidP="00BF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9528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F69F3" w:rsidRPr="00BF6129" w:rsidRDefault="007130BF">
        <w:pPr>
          <w:pStyle w:val="Footer"/>
          <w:jc w:val="center"/>
          <w:rPr>
            <w:rFonts w:ascii="Times New Roman" w:hAnsi="Times New Roman" w:cs="Times New Roman"/>
          </w:rPr>
        </w:pPr>
        <w:r w:rsidRPr="00BF6129">
          <w:rPr>
            <w:rFonts w:ascii="Times New Roman" w:hAnsi="Times New Roman" w:cs="Times New Roman"/>
          </w:rPr>
          <w:fldChar w:fldCharType="begin"/>
        </w:r>
        <w:r w:rsidR="008F69F3" w:rsidRPr="00BF6129">
          <w:rPr>
            <w:rFonts w:ascii="Times New Roman" w:hAnsi="Times New Roman" w:cs="Times New Roman"/>
          </w:rPr>
          <w:instrText xml:space="preserve"> PAGE   \* MERGEFORMAT </w:instrText>
        </w:r>
        <w:r w:rsidRPr="00BF6129">
          <w:rPr>
            <w:rFonts w:ascii="Times New Roman" w:hAnsi="Times New Roman" w:cs="Times New Roman"/>
          </w:rPr>
          <w:fldChar w:fldCharType="separate"/>
        </w:r>
        <w:r w:rsidR="007B5B41">
          <w:rPr>
            <w:rFonts w:ascii="Times New Roman" w:hAnsi="Times New Roman" w:cs="Times New Roman"/>
            <w:noProof/>
          </w:rPr>
          <w:t>2</w:t>
        </w:r>
        <w:r w:rsidRPr="00BF61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F69F3" w:rsidRDefault="008F69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3D" w:rsidRDefault="0009603D" w:rsidP="00BF6129">
      <w:pPr>
        <w:spacing w:after="0" w:line="240" w:lineRule="auto"/>
      </w:pPr>
      <w:r>
        <w:separator/>
      </w:r>
    </w:p>
  </w:footnote>
  <w:footnote w:type="continuationSeparator" w:id="0">
    <w:p w:rsidR="0009603D" w:rsidRDefault="0009603D" w:rsidP="00BF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F3" w:rsidRPr="00BF6129" w:rsidRDefault="008F69F3">
    <w:pPr>
      <w:pStyle w:val="Header"/>
      <w:rPr>
        <w:rFonts w:ascii="Times New Roman" w:hAnsi="Times New Roman" w:cs="Times New Roman"/>
      </w:rPr>
    </w:pPr>
    <w:r w:rsidRPr="00BF6129">
      <w:rPr>
        <w:rFonts w:ascii="Times New Roman" w:hAnsi="Times New Roman" w:cs="Times New Roman"/>
      </w:rPr>
      <w:t xml:space="preserve">Alpha Equations and Inequalities </w:t>
    </w:r>
    <w:r>
      <w:rPr>
        <w:rFonts w:ascii="Times New Roman" w:hAnsi="Times New Roman" w:cs="Times New Roman"/>
      </w:rPr>
      <w:t xml:space="preserve">Solutions </w:t>
    </w:r>
    <w:r w:rsidRPr="00BF6129">
      <w:rPr>
        <w:rFonts w:ascii="Times New Roman" w:hAnsi="Times New Roman" w:cs="Times New Roman"/>
      </w:rPr>
      <w:t>Mu Alpha Theta National Convention 2014</w:t>
    </w:r>
  </w:p>
  <w:p w:rsidR="008F69F3" w:rsidRDefault="008F69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5C02"/>
    <w:multiLevelType w:val="hybridMultilevel"/>
    <w:tmpl w:val="7758FFF8"/>
    <w:lvl w:ilvl="0" w:tplc="5192B8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446CA"/>
    <w:rsid w:val="000175D0"/>
    <w:rsid w:val="00062B1B"/>
    <w:rsid w:val="00062EE9"/>
    <w:rsid w:val="0009603D"/>
    <w:rsid w:val="000C3211"/>
    <w:rsid w:val="000D0F53"/>
    <w:rsid w:val="000F1F74"/>
    <w:rsid w:val="0011482B"/>
    <w:rsid w:val="00207A05"/>
    <w:rsid w:val="00216035"/>
    <w:rsid w:val="002704C9"/>
    <w:rsid w:val="00272C07"/>
    <w:rsid w:val="002D2612"/>
    <w:rsid w:val="0035747B"/>
    <w:rsid w:val="003951D2"/>
    <w:rsid w:val="003A5872"/>
    <w:rsid w:val="003C3B7F"/>
    <w:rsid w:val="003E332A"/>
    <w:rsid w:val="00552BF8"/>
    <w:rsid w:val="00630839"/>
    <w:rsid w:val="0069675F"/>
    <w:rsid w:val="006B0911"/>
    <w:rsid w:val="006B6786"/>
    <w:rsid w:val="006C6C85"/>
    <w:rsid w:val="00702100"/>
    <w:rsid w:val="007130BF"/>
    <w:rsid w:val="00755B2E"/>
    <w:rsid w:val="0075662C"/>
    <w:rsid w:val="007B5B41"/>
    <w:rsid w:val="007D14C2"/>
    <w:rsid w:val="00816276"/>
    <w:rsid w:val="008A7D1D"/>
    <w:rsid w:val="008F69F3"/>
    <w:rsid w:val="00912203"/>
    <w:rsid w:val="00977374"/>
    <w:rsid w:val="009F06BF"/>
    <w:rsid w:val="00AE622F"/>
    <w:rsid w:val="00AE7E7A"/>
    <w:rsid w:val="00B23727"/>
    <w:rsid w:val="00B86DC9"/>
    <w:rsid w:val="00BF6129"/>
    <w:rsid w:val="00C27CCB"/>
    <w:rsid w:val="00C446CA"/>
    <w:rsid w:val="00C710D1"/>
    <w:rsid w:val="00CA0CCB"/>
    <w:rsid w:val="00CA4143"/>
    <w:rsid w:val="00CA6F7C"/>
    <w:rsid w:val="00E14FF1"/>
    <w:rsid w:val="00F0334D"/>
    <w:rsid w:val="00F26C8C"/>
    <w:rsid w:val="00F4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129"/>
  </w:style>
  <w:style w:type="paragraph" w:styleId="Footer">
    <w:name w:val="footer"/>
    <w:basedOn w:val="Normal"/>
    <w:link w:val="FooterChar"/>
    <w:uiPriority w:val="99"/>
    <w:unhideWhenUsed/>
    <w:rsid w:val="00BF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129"/>
  </w:style>
  <w:style w:type="paragraph" w:styleId="ListParagraph">
    <w:name w:val="List Paragraph"/>
    <w:basedOn w:val="Normal"/>
    <w:uiPriority w:val="34"/>
    <w:qFormat/>
    <w:rsid w:val="00BF61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7A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footer" Target="footer1.xml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header" Target="header1.xml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SDIRC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Hillard, Brandi</dc:creator>
  <cp:keywords/>
  <dc:description/>
  <cp:lastModifiedBy>Eric</cp:lastModifiedBy>
  <cp:revision>30</cp:revision>
  <dcterms:created xsi:type="dcterms:W3CDTF">2014-05-19T12:55:00Z</dcterms:created>
  <dcterms:modified xsi:type="dcterms:W3CDTF">2014-07-28T16:17:00Z</dcterms:modified>
</cp:coreProperties>
</file>