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D49" w:rsidRPr="00602B30" w:rsidRDefault="00020D49" w:rsidP="00602B30">
      <w:pPr>
        <w:pStyle w:val="NormalWeb"/>
        <w:spacing w:before="0" w:beforeAutospacing="0" w:after="0" w:afterAutospacing="0"/>
        <w:rPr>
          <w:rFonts w:ascii="Euclid" w:hAnsi="Euclid"/>
        </w:rPr>
      </w:pPr>
      <w:r w:rsidRPr="00602B30">
        <w:rPr>
          <w:rFonts w:ascii="Euclid" w:hAnsi="Euclid"/>
        </w:rPr>
        <w:t xml:space="preserve">1. </w:t>
      </w:r>
      <w:r w:rsidRPr="00602B30">
        <w:rPr>
          <w:rFonts w:ascii="Euclid" w:hAnsi="Euclid"/>
          <w:b/>
        </w:rPr>
        <w:t xml:space="preserve">(A) </w:t>
      </w:r>
      <w:r w:rsidRPr="00602B30">
        <w:rPr>
          <w:rFonts w:ascii="Euclid" w:hAnsi="Euclid"/>
        </w:rPr>
        <w:t xml:space="preserve">The sum </w:t>
      </w:r>
      <w:r w:rsidR="00BA39D1" w:rsidRPr="00602B30">
        <w:rPr>
          <w:rFonts w:ascii="Euclid" w:hAnsi="Euclid"/>
        </w:rPr>
        <w:t xml:space="preserve">of the </w:t>
      </w:r>
      <w:r w:rsidRPr="00602B30">
        <w:rPr>
          <w:rFonts w:ascii="Euclid" w:hAnsi="Euclid"/>
        </w:rPr>
        <w:t xml:space="preserve">geometric series is equal to </w:t>
      </w:r>
      <w:r w:rsidR="00B21053" w:rsidRPr="00B21053">
        <w:rPr>
          <w:rFonts w:ascii="Euclid" w:hAnsi="Euclid"/>
          <w:position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9pt;height:37pt">
            <v:imagedata r:id="rId7" o:title=""/>
          </v:shape>
        </w:pict>
      </w:r>
    </w:p>
    <w:p w:rsidR="00020D49" w:rsidRPr="00602B30" w:rsidRDefault="00020D49" w:rsidP="00602B30">
      <w:pPr>
        <w:pStyle w:val="NormalWeb"/>
        <w:spacing w:before="0" w:beforeAutospacing="0" w:after="0" w:afterAutospacing="0"/>
        <w:rPr>
          <w:rFonts w:ascii="Euclid" w:hAnsi="Euclid"/>
        </w:rPr>
      </w:pPr>
      <w:r w:rsidRPr="00602B30">
        <w:rPr>
          <w:rFonts w:ascii="Euclid" w:hAnsi="Euclid"/>
        </w:rPr>
        <w:t xml:space="preserve">2. </w:t>
      </w:r>
      <w:r w:rsidRPr="00602B30">
        <w:rPr>
          <w:rFonts w:ascii="Euclid" w:hAnsi="Euclid"/>
          <w:b/>
        </w:rPr>
        <w:t xml:space="preserve">(C) </w:t>
      </w:r>
      <w:r w:rsidRPr="00602B30">
        <w:rPr>
          <w:rFonts w:ascii="Euclid" w:hAnsi="Euclid"/>
        </w:rPr>
        <w:t xml:space="preserve">Taking the common logarithm of both sides: </w:t>
      </w:r>
      <w:r w:rsidR="00B21053" w:rsidRPr="00B21053">
        <w:rPr>
          <w:rFonts w:ascii="Euclid" w:hAnsi="Euclid"/>
          <w:position w:val="-10"/>
        </w:rPr>
        <w:pict>
          <v:shape id="_x0000_i1026" type="#_x0000_t75" style="width:240pt;height:16pt">
            <v:imagedata r:id="rId8" o:title=""/>
          </v:shape>
        </w:pict>
      </w:r>
      <w:r w:rsidRPr="00602B30">
        <w:rPr>
          <w:rFonts w:ascii="Euclid" w:hAnsi="Euclid"/>
        </w:rPr>
        <w:t>.</w:t>
      </w:r>
    </w:p>
    <w:p w:rsidR="00020D49" w:rsidRPr="00602B30" w:rsidRDefault="00020D49" w:rsidP="00602B30">
      <w:pPr>
        <w:pStyle w:val="NormalWeb"/>
        <w:spacing w:before="0" w:beforeAutospacing="0" w:after="0" w:afterAutospacing="0"/>
        <w:rPr>
          <w:rFonts w:ascii="Euclid" w:hAnsi="Euclid"/>
        </w:rPr>
      </w:pPr>
      <w:r w:rsidRPr="00602B30">
        <w:rPr>
          <w:rFonts w:ascii="Euclid" w:hAnsi="Euclid"/>
        </w:rPr>
        <w:t xml:space="preserve">3. </w:t>
      </w:r>
      <w:r w:rsidR="001C3E22">
        <w:rPr>
          <w:rFonts w:ascii="Euclid" w:hAnsi="Euclid"/>
          <w:b/>
        </w:rPr>
        <w:t>(B</w:t>
      </w:r>
      <w:r w:rsidRPr="00602B30">
        <w:rPr>
          <w:rFonts w:ascii="Euclid" w:hAnsi="Euclid"/>
          <w:b/>
        </w:rPr>
        <w:t>)</w:t>
      </w:r>
      <w:r w:rsidRPr="00602B30">
        <w:rPr>
          <w:rFonts w:ascii="Euclid" w:hAnsi="Euclid"/>
        </w:rPr>
        <w:t xml:space="preserve"> By the power of a point theorem,</w:t>
      </w:r>
      <w:r w:rsidR="00B21053" w:rsidRPr="00B21053">
        <w:rPr>
          <w:rFonts w:ascii="Euclid" w:hAnsi="Euclid"/>
          <w:position w:val="-4"/>
        </w:rPr>
        <w:pict>
          <v:shape id="_x0000_i1027" type="#_x0000_t75" style="width:104pt;height:13pt">
            <v:imagedata r:id="rId9" o:title=""/>
          </v:shape>
        </w:pict>
      </w:r>
      <w:r w:rsidRPr="00602B30">
        <w:rPr>
          <w:rFonts w:ascii="Euclid" w:hAnsi="Euclid"/>
        </w:rPr>
        <w:t>. So</w:t>
      </w:r>
      <w:r w:rsidR="00B21053" w:rsidRPr="00B21053">
        <w:rPr>
          <w:rFonts w:ascii="Euclid" w:hAnsi="Euclid"/>
          <w:position w:val="-6"/>
        </w:rPr>
        <w:pict>
          <v:shape id="_x0000_i1028" type="#_x0000_t75" style="width:150pt;height:18pt">
            <v:imagedata r:id="rId10" o:title=""/>
          </v:shape>
        </w:pict>
      </w:r>
      <w:r w:rsidRPr="00602B30">
        <w:rPr>
          <w:rFonts w:ascii="Euclid" w:hAnsi="Euclid"/>
        </w:rPr>
        <w:t xml:space="preserve"> is a diameter since it is the </w:t>
      </w:r>
      <w:r w:rsidR="005B2A3A" w:rsidRPr="00602B30">
        <w:rPr>
          <w:rFonts w:ascii="Euclid" w:hAnsi="Euclid"/>
        </w:rPr>
        <w:t>perpendicular</w:t>
      </w:r>
      <w:r w:rsidRPr="00602B30">
        <w:rPr>
          <w:rFonts w:ascii="Euclid" w:hAnsi="Euclid"/>
        </w:rPr>
        <w:t xml:space="preserve"> bisector of a chord. So the diameter is 26, which makes the radius 13.</w:t>
      </w:r>
    </w:p>
    <w:p w:rsidR="00B95FF0" w:rsidRPr="00602B30" w:rsidRDefault="00B95FF0" w:rsidP="00602B30">
      <w:pPr>
        <w:pStyle w:val="NormalWeb"/>
        <w:spacing w:before="0" w:beforeAutospacing="0" w:after="0" w:afterAutospacing="0"/>
        <w:rPr>
          <w:rFonts w:ascii="Euclid" w:hAnsi="Euclid"/>
        </w:rPr>
      </w:pPr>
      <w:r w:rsidRPr="00602B30">
        <w:rPr>
          <w:rFonts w:ascii="Euclid" w:hAnsi="Euclid"/>
        </w:rPr>
        <w:t xml:space="preserve">4. </w:t>
      </w:r>
      <w:r w:rsidRPr="00602B30">
        <w:rPr>
          <w:rFonts w:ascii="Euclid" w:hAnsi="Euclid"/>
          <w:b/>
        </w:rPr>
        <w:t xml:space="preserve">(B) </w:t>
      </w:r>
      <w:r w:rsidRPr="00602B30">
        <w:rPr>
          <w:rFonts w:ascii="Euclid" w:hAnsi="Euclid"/>
        </w:rPr>
        <w:t xml:space="preserve">The maximum value of both functions occur at the same point. Both </w:t>
      </w:r>
      <w:r w:rsidR="00B21053" w:rsidRPr="00B21053">
        <w:rPr>
          <w:rFonts w:ascii="Euclid" w:hAnsi="Euclid"/>
          <w:position w:val="-10"/>
        </w:rPr>
        <w:pict>
          <v:shape id="_x0000_i1029" type="#_x0000_t75" style="width:34pt;height:16pt">
            <v:imagedata r:id="rId11" o:title=""/>
          </v:shape>
        </w:pict>
      </w:r>
      <w:r w:rsidR="00C5523E" w:rsidRPr="00602B30">
        <w:rPr>
          <w:rFonts w:ascii="Euclid" w:hAnsi="Euclid"/>
        </w:rPr>
        <w:t xml:space="preserve"> </w:t>
      </w:r>
      <w:r w:rsidRPr="00602B30">
        <w:rPr>
          <w:rFonts w:ascii="Euclid" w:hAnsi="Euclid"/>
        </w:rPr>
        <w:t xml:space="preserve">and </w:t>
      </w:r>
      <w:r w:rsidR="00B21053" w:rsidRPr="00B21053">
        <w:rPr>
          <w:rFonts w:ascii="Euclid" w:hAnsi="Euclid"/>
          <w:position w:val="-4"/>
        </w:rPr>
        <w:pict>
          <v:shape id="_x0000_i1030" type="#_x0000_t75" style="width:22pt;height:16pt">
            <v:imagedata r:id="rId12" o:title=""/>
          </v:shape>
        </w:pict>
      </w:r>
      <w:r w:rsidRPr="00602B30">
        <w:rPr>
          <w:rFonts w:ascii="Euclid" w:hAnsi="Euclid"/>
        </w:rPr>
        <w:t xml:space="preserve"> are maximized when </w:t>
      </w:r>
      <w:r w:rsidR="00B21053" w:rsidRPr="00B21053">
        <w:rPr>
          <w:rFonts w:ascii="Euclid" w:hAnsi="Euclid"/>
          <w:position w:val="-4"/>
        </w:rPr>
        <w:pict>
          <v:shape id="_x0000_i1031" type="#_x0000_t75" style="width:34pt;height:12pt">
            <v:imagedata r:id="rId13" o:title=""/>
          </v:shape>
        </w:pict>
      </w:r>
      <w:r w:rsidRPr="00602B30">
        <w:rPr>
          <w:rFonts w:ascii="Euclid" w:hAnsi="Euclid"/>
        </w:rPr>
        <w:t xml:space="preserve"> And thus, the maximum value of the function is </w:t>
      </w:r>
      <w:r w:rsidR="00B21053" w:rsidRPr="00B21053">
        <w:rPr>
          <w:rFonts w:ascii="Euclid" w:hAnsi="Euclid"/>
          <w:position w:val="-10"/>
        </w:rPr>
        <w:pict>
          <v:shape id="_x0000_i1032" type="#_x0000_t75" style="width:56pt;height:16pt">
            <v:imagedata r:id="rId14" o:title=""/>
          </v:shape>
        </w:pict>
      </w:r>
      <w:r w:rsidRPr="00602B30">
        <w:rPr>
          <w:rFonts w:ascii="Euclid" w:hAnsi="Euclid"/>
        </w:rPr>
        <w:t xml:space="preserve"> </w:t>
      </w:r>
    </w:p>
    <w:p w:rsidR="00B95FF0" w:rsidRPr="00602B30" w:rsidRDefault="00B95FF0" w:rsidP="00602B30">
      <w:pPr>
        <w:pStyle w:val="NormalWeb"/>
        <w:spacing w:before="0" w:beforeAutospacing="0" w:after="0" w:afterAutospacing="0"/>
        <w:rPr>
          <w:rFonts w:ascii="Euclid" w:hAnsi="Euclid"/>
        </w:rPr>
      </w:pPr>
      <w:r w:rsidRPr="00602B30">
        <w:rPr>
          <w:rFonts w:ascii="Euclid" w:hAnsi="Euclid"/>
        </w:rPr>
        <w:t xml:space="preserve">5. </w:t>
      </w:r>
      <w:r w:rsidRPr="00602B30">
        <w:rPr>
          <w:rFonts w:ascii="Euclid" w:hAnsi="Euclid"/>
          <w:b/>
        </w:rPr>
        <w:t>(A)</w:t>
      </w:r>
      <w:r w:rsidRPr="00602B30">
        <w:rPr>
          <w:rFonts w:ascii="Euclid" w:hAnsi="Euclid"/>
        </w:rPr>
        <w:t xml:space="preserve"> Taking the tenth root gives</w:t>
      </w:r>
      <w:r w:rsidR="00B21053" w:rsidRPr="00B21053">
        <w:rPr>
          <w:rFonts w:ascii="Euclid" w:hAnsi="Euclid"/>
          <w:position w:val="-4"/>
        </w:rPr>
        <w:pict>
          <v:shape id="_x0000_i1033" type="#_x0000_t75" style="width:65pt;height:13pt">
            <v:imagedata r:id="rId15" o:title=""/>
          </v:shape>
        </w:pict>
      </w:r>
      <w:r w:rsidRPr="00602B30">
        <w:rPr>
          <w:rFonts w:ascii="Euclid" w:hAnsi="Euclid"/>
        </w:rPr>
        <w:t>. This gives</w:t>
      </w:r>
      <w:r w:rsidR="00B21053" w:rsidRPr="00B21053">
        <w:rPr>
          <w:rFonts w:ascii="Euclid" w:hAnsi="Euclid"/>
          <w:position w:val="-6"/>
        </w:rPr>
        <w:pict>
          <v:shape id="_x0000_i1034" type="#_x0000_t75" style="width:93pt;height:14pt">
            <v:imagedata r:id="rId16" o:title=""/>
          </v:shape>
        </w:pict>
      </w:r>
      <w:r w:rsidRPr="00602B30">
        <w:rPr>
          <w:rFonts w:ascii="Euclid" w:hAnsi="Euclid"/>
        </w:rPr>
        <w:t>.</w:t>
      </w:r>
    </w:p>
    <w:p w:rsidR="009E442A" w:rsidRPr="00602B30" w:rsidRDefault="009E442A" w:rsidP="00602B30">
      <w:pPr>
        <w:pStyle w:val="NormalWeb"/>
        <w:spacing w:before="0" w:beforeAutospacing="0" w:after="0" w:afterAutospacing="0"/>
        <w:rPr>
          <w:rFonts w:ascii="Euclid" w:hAnsi="Euclid"/>
        </w:rPr>
      </w:pPr>
      <w:r w:rsidRPr="00602B30">
        <w:rPr>
          <w:rFonts w:ascii="Euclid" w:hAnsi="Euclid"/>
        </w:rPr>
        <w:t xml:space="preserve">6. </w:t>
      </w:r>
      <w:r w:rsidRPr="00602B30">
        <w:rPr>
          <w:rFonts w:ascii="Euclid" w:hAnsi="Euclid"/>
          <w:b/>
        </w:rPr>
        <w:t>(A)</w:t>
      </w:r>
      <w:r w:rsidRPr="00602B30">
        <w:rPr>
          <w:rFonts w:ascii="Euclid" w:hAnsi="Euclid"/>
        </w:rPr>
        <w:t xml:space="preserve"> The three triangles constructed by connecting the centroid to the vertices form three congruent triangles. So the ratio of the area of one of them to the area of the whole triangle is 1/3.</w:t>
      </w:r>
    </w:p>
    <w:p w:rsidR="009E442A" w:rsidRPr="00602B30" w:rsidRDefault="009E442A" w:rsidP="00602B30">
      <w:pPr>
        <w:pStyle w:val="NormalWeb"/>
        <w:spacing w:before="0" w:beforeAutospacing="0" w:after="0" w:afterAutospacing="0"/>
        <w:rPr>
          <w:rFonts w:ascii="Euclid" w:hAnsi="Euclid"/>
        </w:rPr>
      </w:pPr>
      <w:r w:rsidRPr="00602B30">
        <w:rPr>
          <w:rFonts w:ascii="Euclid" w:hAnsi="Euclid"/>
        </w:rPr>
        <w:t xml:space="preserve">7. </w:t>
      </w:r>
      <w:r w:rsidRPr="00602B30">
        <w:rPr>
          <w:rFonts w:ascii="Euclid" w:hAnsi="Euclid"/>
          <w:b/>
        </w:rPr>
        <w:t xml:space="preserve">(C) </w:t>
      </w:r>
      <w:r w:rsidRPr="00602B30">
        <w:rPr>
          <w:rFonts w:ascii="Euclid" w:hAnsi="Euclid"/>
        </w:rPr>
        <w:t xml:space="preserve">The composite function is </w:t>
      </w:r>
      <w:r w:rsidR="00B21053" w:rsidRPr="00B21053">
        <w:rPr>
          <w:rFonts w:ascii="Euclid" w:hAnsi="Euclid"/>
          <w:position w:val="-4"/>
        </w:rPr>
        <w:pict>
          <v:shape id="_x0000_i1035" type="#_x0000_t75" style="width:29pt;height:12pt">
            <v:imagedata r:id="rId17" o:title=""/>
          </v:shape>
        </w:pict>
      </w:r>
      <w:r w:rsidR="00FB0916" w:rsidRPr="00602B30">
        <w:rPr>
          <w:rFonts w:ascii="Euclid" w:hAnsi="Euclid"/>
        </w:rPr>
        <w:t xml:space="preserve"> </w:t>
      </w:r>
      <w:r w:rsidRPr="00602B30">
        <w:rPr>
          <w:rFonts w:ascii="Euclid" w:hAnsi="Euclid"/>
        </w:rPr>
        <w:t xml:space="preserve">so the domain of </w:t>
      </w:r>
      <w:r w:rsidR="00B21053" w:rsidRPr="00B21053">
        <w:rPr>
          <w:rFonts w:ascii="Euclid" w:hAnsi="Euclid"/>
          <w:position w:val="-10"/>
        </w:rPr>
        <w:pict>
          <v:shape id="_x0000_i1036" type="#_x0000_t75" style="width:38pt;height:16pt">
            <v:imagedata r:id="rId18" o:title=""/>
          </v:shape>
        </w:pict>
      </w:r>
      <w:r w:rsidRPr="00602B30">
        <w:rPr>
          <w:rFonts w:ascii="Euclid" w:hAnsi="Euclid"/>
        </w:rPr>
        <w:t xml:space="preserve"> is all real numbers that are also in the domain of</w:t>
      </w:r>
      <w:r w:rsidR="0066411D" w:rsidRPr="00B21053">
        <w:rPr>
          <w:rFonts w:ascii="Euclid" w:hAnsi="Euclid"/>
          <w:position w:val="-10"/>
        </w:rPr>
        <w:pict>
          <v:shape id="_x0000_i1037" type="#_x0000_t75" style="width:24pt;height:16pt">
            <v:imagedata r:id="rId19" o:title=""/>
          </v:shape>
        </w:pict>
      </w:r>
      <w:r w:rsidRPr="00602B30">
        <w:rPr>
          <w:rFonts w:ascii="Euclid" w:hAnsi="Euclid"/>
        </w:rPr>
        <w:t>. So the answer includes all values except</w:t>
      </w:r>
      <w:r w:rsidR="0066411D" w:rsidRPr="00B21053">
        <w:rPr>
          <w:rFonts w:ascii="Euclid" w:hAnsi="Euclid"/>
          <w:position w:val="-4"/>
        </w:rPr>
        <w:pict>
          <v:shape id="_x0000_i1038" type="#_x0000_t75" style="width:31pt;height:12pt">
            <v:imagedata r:id="rId20" o:title=""/>
          </v:shape>
        </w:pict>
      </w:r>
      <w:r w:rsidRPr="00602B30">
        <w:rPr>
          <w:rFonts w:ascii="Euclid" w:hAnsi="Euclid"/>
        </w:rPr>
        <w:t>.</w:t>
      </w:r>
    </w:p>
    <w:p w:rsidR="00260BA3" w:rsidRPr="00602B30" w:rsidRDefault="00260BA3" w:rsidP="00602B30">
      <w:pPr>
        <w:pStyle w:val="NormalWeb"/>
        <w:spacing w:before="0" w:beforeAutospacing="0" w:after="0" w:afterAutospacing="0"/>
        <w:rPr>
          <w:rFonts w:ascii="Euclid" w:hAnsi="Euclid"/>
        </w:rPr>
      </w:pPr>
      <w:r w:rsidRPr="00602B30">
        <w:rPr>
          <w:rFonts w:ascii="Euclid" w:hAnsi="Euclid"/>
        </w:rPr>
        <w:t xml:space="preserve">8. </w:t>
      </w:r>
      <w:r w:rsidR="0066411D">
        <w:rPr>
          <w:b/>
          <w:sz w:val="24"/>
          <w:szCs w:val="24"/>
        </w:rPr>
        <w:t>(Thrown Out at Convention)</w:t>
      </w:r>
      <w:r w:rsidR="0066411D" w:rsidRPr="00602B30">
        <w:rPr>
          <w:rFonts w:ascii="Euclid" w:hAnsi="Euclid"/>
          <w:b/>
        </w:rPr>
        <w:t xml:space="preserve"> </w:t>
      </w:r>
      <w:r w:rsidRPr="00602B30">
        <w:rPr>
          <w:rFonts w:ascii="Euclid" w:hAnsi="Euclid"/>
          <w:b/>
        </w:rPr>
        <w:t>(A)</w:t>
      </w:r>
      <w:r w:rsidRPr="00602B30">
        <w:rPr>
          <w:rFonts w:ascii="Euclid" w:hAnsi="Euclid"/>
        </w:rPr>
        <w:t xml:space="preserve"> By the rational root theorem, the only possible integer roots are</w:t>
      </w:r>
      <w:r w:rsidR="0066411D" w:rsidRPr="00B21053">
        <w:rPr>
          <w:rFonts w:ascii="Euclid" w:hAnsi="Euclid"/>
          <w:position w:val="-10"/>
        </w:rPr>
        <w:pict>
          <v:shape id="_x0000_i1039" type="#_x0000_t75" style="width:55pt;height:15pt">
            <v:imagedata r:id="rId21" o:title=""/>
          </v:shape>
        </w:pict>
      </w:r>
      <w:r w:rsidRPr="00602B30">
        <w:rPr>
          <w:rFonts w:ascii="Euclid" w:hAnsi="Euclid"/>
        </w:rPr>
        <w:t xml:space="preserve"> . Since there are exactly six different roots, this must be all of them. So</w:t>
      </w:r>
      <w:r w:rsidR="0066411D" w:rsidRPr="00B21053">
        <w:rPr>
          <w:rFonts w:ascii="Euclid" w:hAnsi="Euclid"/>
          <w:position w:val="-10"/>
        </w:rPr>
        <w:pict>
          <v:shape id="_x0000_i1040" type="#_x0000_t75" style="width:298pt;height:16pt">
            <v:imagedata r:id="rId22" o:title=""/>
          </v:shape>
        </w:pict>
      </w:r>
      <w:r w:rsidRPr="00602B30">
        <w:rPr>
          <w:rFonts w:ascii="Euclid" w:hAnsi="Euclid"/>
        </w:rPr>
        <w:t>.</w:t>
      </w:r>
    </w:p>
    <w:p w:rsidR="00260BA3" w:rsidRPr="00602B30" w:rsidRDefault="00260BA3" w:rsidP="00602B30">
      <w:pPr>
        <w:pStyle w:val="NormalWeb"/>
        <w:spacing w:before="0" w:beforeAutospacing="0" w:after="0" w:afterAutospacing="0"/>
        <w:rPr>
          <w:rFonts w:ascii="Euclid" w:hAnsi="Euclid"/>
        </w:rPr>
      </w:pPr>
      <w:r w:rsidRPr="00602B30">
        <w:rPr>
          <w:rFonts w:ascii="Euclid" w:hAnsi="Euclid"/>
        </w:rPr>
        <w:t xml:space="preserve">9. </w:t>
      </w:r>
      <w:r w:rsidRPr="00602B30">
        <w:rPr>
          <w:rFonts w:ascii="Euclid" w:hAnsi="Euclid"/>
          <w:b/>
        </w:rPr>
        <w:t>(E)</w:t>
      </w:r>
      <w:r w:rsidRPr="00602B30">
        <w:rPr>
          <w:rFonts w:ascii="Euclid" w:hAnsi="Euclid"/>
        </w:rPr>
        <w:t xml:space="preserve"> Replace </w:t>
      </w:r>
      <w:r w:rsidR="0066411D" w:rsidRPr="00B21053">
        <w:rPr>
          <w:rFonts w:ascii="Euclid" w:hAnsi="Euclid"/>
          <w:position w:val="-4"/>
        </w:rPr>
        <w:pict>
          <v:shape id="_x0000_i1041" type="#_x0000_t75" style="width:10pt;height:10pt">
            <v:imagedata r:id="rId23" o:title=""/>
          </v:shape>
        </w:pict>
      </w:r>
      <w:r w:rsidRPr="00602B30">
        <w:rPr>
          <w:rFonts w:ascii="Euclid" w:hAnsi="Euclid"/>
        </w:rPr>
        <w:t xml:space="preserve"> with </w:t>
      </w:r>
      <w:r w:rsidR="0066411D" w:rsidRPr="00B21053">
        <w:rPr>
          <w:rFonts w:ascii="Euclid" w:hAnsi="Euclid"/>
          <w:position w:val="-4"/>
        </w:rPr>
        <w:pict>
          <v:shape id="_x0000_i1042" type="#_x0000_t75" style="width:18pt;height:10pt">
            <v:imagedata r:id="rId24" o:title=""/>
          </v:shape>
        </w:pict>
      </w:r>
      <w:r w:rsidR="001B18F1" w:rsidRPr="00602B30">
        <w:rPr>
          <w:rFonts w:ascii="Euclid" w:hAnsi="Euclid"/>
        </w:rPr>
        <w:t xml:space="preserve"> </w:t>
      </w:r>
      <w:r w:rsidRPr="00602B30">
        <w:rPr>
          <w:rFonts w:ascii="Euclid" w:hAnsi="Euclid"/>
        </w:rPr>
        <w:t>and determine if the function is changed. All of them produce the same functions, so they are all even.</w:t>
      </w:r>
    </w:p>
    <w:p w:rsidR="00CA6B34" w:rsidRPr="00602B30" w:rsidRDefault="00CA6B34" w:rsidP="00602B30">
      <w:pPr>
        <w:pStyle w:val="NormalWeb"/>
        <w:spacing w:before="0" w:beforeAutospacing="0" w:after="0" w:afterAutospacing="0"/>
        <w:rPr>
          <w:rFonts w:ascii="Euclid" w:hAnsi="Euclid"/>
        </w:rPr>
      </w:pPr>
      <w:r w:rsidRPr="00602B30">
        <w:rPr>
          <w:rFonts w:ascii="Euclid" w:hAnsi="Euclid"/>
        </w:rPr>
        <w:t xml:space="preserve">10. </w:t>
      </w:r>
      <w:r w:rsidRPr="00602B30">
        <w:rPr>
          <w:rFonts w:ascii="Euclid" w:hAnsi="Euclid"/>
          <w:b/>
        </w:rPr>
        <w:t>(D)</w:t>
      </w:r>
      <w:r w:rsidRPr="00602B30">
        <w:rPr>
          <w:rFonts w:ascii="Euclid" w:hAnsi="Euclid"/>
        </w:rPr>
        <w:t xml:space="preserve"> Let </w:t>
      </w:r>
      <w:r w:rsidR="0066411D" w:rsidRPr="00B21053">
        <w:rPr>
          <w:rFonts w:ascii="Euclid" w:hAnsi="Euclid"/>
          <w:position w:val="-6"/>
        </w:rPr>
        <w:pict>
          <v:shape id="_x0000_i1043" type="#_x0000_t75" style="width:53pt;height:14pt">
            <v:imagedata r:id="rId25" o:title=""/>
          </v:shape>
        </w:pict>
      </w:r>
      <w:r w:rsidRPr="00602B30">
        <w:rPr>
          <w:rFonts w:ascii="Euclid" w:hAnsi="Euclid"/>
        </w:rPr>
        <w:t xml:space="preserve"> and</w:t>
      </w:r>
      <w:r w:rsidR="0066411D" w:rsidRPr="00B21053">
        <w:rPr>
          <w:rFonts w:ascii="Euclid" w:hAnsi="Euclid"/>
          <w:position w:val="-4"/>
        </w:rPr>
        <w:pict>
          <v:shape id="_x0000_i1044" type="#_x0000_t75" style="width:32pt;height:13pt">
            <v:imagedata r:id="rId26" o:title=""/>
          </v:shape>
        </w:pict>
      </w:r>
      <w:r w:rsidRPr="00602B30">
        <w:rPr>
          <w:rFonts w:ascii="Euclid" w:hAnsi="Euclid"/>
        </w:rPr>
        <w:t>. Then</w:t>
      </w:r>
      <w:r w:rsidR="0066411D" w:rsidRPr="00B21053">
        <w:rPr>
          <w:rFonts w:ascii="Euclid" w:hAnsi="Euclid"/>
          <w:position w:val="-10"/>
        </w:rPr>
        <w:pict>
          <v:shape id="_x0000_i1045" type="#_x0000_t75" style="width:101pt;height:19pt">
            <v:imagedata r:id="rId27" o:title=""/>
          </v:shape>
        </w:pict>
      </w:r>
      <w:r w:rsidRPr="00602B30">
        <w:rPr>
          <w:rFonts w:ascii="Euclid" w:hAnsi="Euclid"/>
        </w:rPr>
        <w:t xml:space="preserve"> . Hence,</w:t>
      </w:r>
      <w:r w:rsidR="0066411D" w:rsidRPr="00B21053">
        <w:rPr>
          <w:rFonts w:ascii="Euclid" w:hAnsi="Euclid"/>
          <w:position w:val="-10"/>
        </w:rPr>
        <w:pict>
          <v:shape id="_x0000_i1046" type="#_x0000_t75" style="width:178pt;height:19pt">
            <v:imagedata r:id="rId28" o:title=""/>
          </v:shape>
        </w:pict>
      </w:r>
      <w:r w:rsidRPr="00602B30">
        <w:rPr>
          <w:rFonts w:ascii="Euclid" w:hAnsi="Euclid"/>
        </w:rPr>
        <w:t xml:space="preserve"> . So either </w:t>
      </w:r>
      <w:r w:rsidR="0066411D" w:rsidRPr="00B21053">
        <w:rPr>
          <w:rFonts w:ascii="Euclid" w:hAnsi="Euclid"/>
          <w:position w:val="-10"/>
        </w:rPr>
        <w:pict>
          <v:shape id="_x0000_i1047" type="#_x0000_t75" style="width:36pt;height:16pt">
            <v:imagedata r:id="rId29" o:title=""/>
          </v:shape>
        </w:pict>
      </w:r>
      <w:r w:rsidRPr="00602B30">
        <w:rPr>
          <w:rFonts w:ascii="Euclid" w:hAnsi="Euclid"/>
        </w:rPr>
        <w:t xml:space="preserve"> or 1. For</w:t>
      </w:r>
      <w:r w:rsidR="0066411D" w:rsidRPr="00B21053">
        <w:rPr>
          <w:rFonts w:ascii="Euclid" w:hAnsi="Euclid"/>
          <w:position w:val="-10"/>
        </w:rPr>
        <w:pict>
          <v:shape id="_x0000_i1048" type="#_x0000_t75" style="width:36pt;height:16pt">
            <v:imagedata r:id="rId30" o:title=""/>
          </v:shape>
        </w:pict>
      </w:r>
      <w:r w:rsidRPr="00602B30">
        <w:rPr>
          <w:rFonts w:ascii="Euclid" w:hAnsi="Euclid"/>
        </w:rPr>
        <w:t xml:space="preserve"> , we need</w:t>
      </w:r>
      <w:r w:rsidR="00B21053" w:rsidRPr="00B21053">
        <w:rPr>
          <w:rFonts w:ascii="Euclid" w:hAnsi="Euclid"/>
          <w:position w:val="-4"/>
        </w:rPr>
        <w:pict>
          <v:shape id="_x0000_i1049" type="#_x0000_t75" style="width:30pt;height:12pt">
            <v:imagedata r:id="rId31" o:title=""/>
          </v:shape>
        </w:pict>
      </w:r>
      <w:r w:rsidRPr="00602B30">
        <w:rPr>
          <w:rFonts w:ascii="Euclid" w:hAnsi="Euclid"/>
        </w:rPr>
        <w:t xml:space="preserve"> . So we have to find the number of values such that</w:t>
      </w:r>
      <w:r w:rsidR="00B21053" w:rsidRPr="00B21053">
        <w:rPr>
          <w:rFonts w:ascii="Euclid" w:hAnsi="Euclid"/>
          <w:position w:val="-10"/>
        </w:rPr>
        <w:pict>
          <v:shape id="_x0000_i1050" type="#_x0000_t75" style="width:35pt;height:16pt">
            <v:imagedata r:id="rId32" o:title=""/>
          </v:shape>
        </w:pict>
      </w:r>
      <w:r w:rsidR="006E3123" w:rsidRPr="00602B30">
        <w:rPr>
          <w:rFonts w:ascii="Euclid" w:hAnsi="Euclid"/>
        </w:rPr>
        <w:t xml:space="preserve">. </w:t>
      </w:r>
      <w:r w:rsidRPr="00602B30">
        <w:rPr>
          <w:rFonts w:ascii="Euclid" w:hAnsi="Euclid"/>
        </w:rPr>
        <w:t xml:space="preserve"> We are given</w:t>
      </w:r>
      <w:r w:rsidR="0066411D" w:rsidRPr="00B21053">
        <w:rPr>
          <w:rFonts w:ascii="Euclid" w:hAnsi="Euclid"/>
          <w:position w:val="-10"/>
        </w:rPr>
        <w:pict>
          <v:shape id="_x0000_i1051" type="#_x0000_t75" style="width:188pt;height:19pt">
            <v:imagedata r:id="rId33" o:title=""/>
          </v:shape>
        </w:pict>
      </w:r>
      <w:r w:rsidR="006E3123" w:rsidRPr="00602B30">
        <w:rPr>
          <w:rFonts w:ascii="Euclid" w:hAnsi="Euclid"/>
        </w:rPr>
        <w:t xml:space="preserve"> </w:t>
      </w:r>
      <w:r w:rsidRPr="00602B30">
        <w:rPr>
          <w:rFonts w:ascii="Euclid" w:hAnsi="Euclid"/>
        </w:rPr>
        <w:t xml:space="preserve">. By the Fundamental theorem of algebra this equation has </w:t>
      </w:r>
      <w:r w:rsidR="0066411D" w:rsidRPr="00B21053">
        <w:rPr>
          <w:rFonts w:ascii="Euclid" w:hAnsi="Euclid"/>
          <w:position w:val="-6"/>
        </w:rPr>
        <w:pict>
          <v:shape id="_x0000_i1052" type="#_x0000_t75" style="width:29pt;height:13pt">
            <v:imagedata r:id="rId34" o:title=""/>
          </v:shape>
        </w:pict>
      </w:r>
      <w:r w:rsidR="006E3123" w:rsidRPr="00602B30">
        <w:rPr>
          <w:rFonts w:ascii="Euclid" w:hAnsi="Euclid"/>
        </w:rPr>
        <w:t xml:space="preserve"> </w:t>
      </w:r>
      <w:r w:rsidRPr="00602B30">
        <w:rPr>
          <w:rFonts w:ascii="Euclid" w:hAnsi="Euclid"/>
        </w:rPr>
        <w:t xml:space="preserve">distinct solutions. So we have a total of </w:t>
      </w:r>
      <w:r w:rsidR="0066411D" w:rsidRPr="00B21053">
        <w:rPr>
          <w:rFonts w:ascii="Euclid" w:hAnsi="Euclid"/>
          <w:position w:val="-6"/>
        </w:rPr>
        <w:pict>
          <v:shape id="_x0000_i1053" type="#_x0000_t75" style="width:51pt;height:13pt">
            <v:imagedata r:id="rId35" o:title=""/>
          </v:shape>
        </w:pict>
      </w:r>
      <w:r w:rsidR="006E3123" w:rsidRPr="00602B30">
        <w:rPr>
          <w:rFonts w:ascii="Euclid" w:hAnsi="Euclid"/>
        </w:rPr>
        <w:t xml:space="preserve"> </w:t>
      </w:r>
      <w:r w:rsidRPr="00602B30">
        <w:rPr>
          <w:rFonts w:ascii="Euclid" w:hAnsi="Euclid"/>
        </w:rPr>
        <w:t>solutions.</w:t>
      </w:r>
    </w:p>
    <w:p w:rsidR="006E3123" w:rsidRPr="00602B30" w:rsidRDefault="006E3123" w:rsidP="00602B30">
      <w:pPr>
        <w:pStyle w:val="NormalWeb"/>
        <w:spacing w:before="0" w:beforeAutospacing="0" w:after="0" w:afterAutospacing="0"/>
        <w:rPr>
          <w:rFonts w:ascii="Euclid" w:hAnsi="Euclid"/>
        </w:rPr>
      </w:pPr>
      <w:r w:rsidRPr="00602B30">
        <w:rPr>
          <w:rFonts w:ascii="Euclid" w:hAnsi="Euclid"/>
        </w:rPr>
        <w:t xml:space="preserve">11. </w:t>
      </w:r>
      <w:r w:rsidRPr="00602B30">
        <w:rPr>
          <w:rFonts w:ascii="Euclid" w:hAnsi="Euclid"/>
          <w:b/>
        </w:rPr>
        <w:t>(C)</w:t>
      </w:r>
      <w:r w:rsidRPr="00602B30">
        <w:rPr>
          <w:rFonts w:ascii="Euclid" w:hAnsi="Euclid"/>
        </w:rPr>
        <w:t xml:space="preserve"> There are three different fractions that it decomposes into. Multiply both sides by the denominator to find:</w:t>
      </w:r>
      <w:r w:rsidR="0066411D" w:rsidRPr="00B21053">
        <w:rPr>
          <w:rFonts w:ascii="Euclid" w:hAnsi="Euclid"/>
          <w:position w:val="-32"/>
        </w:rPr>
        <w:pict>
          <v:shape id="_x0000_i1054" type="#_x0000_t75" style="width:316pt;height:37pt">
            <v:imagedata r:id="rId36" o:title=""/>
          </v:shape>
        </w:pict>
      </w:r>
      <w:r w:rsidRPr="00602B30">
        <w:rPr>
          <w:rFonts w:ascii="Euclid" w:hAnsi="Euclid"/>
        </w:rPr>
        <w:t xml:space="preserve">. By correlating various powers of </w:t>
      </w:r>
      <w:r w:rsidR="0066411D" w:rsidRPr="00B21053">
        <w:rPr>
          <w:rFonts w:ascii="Euclid" w:hAnsi="Euclid"/>
          <w:position w:val="-4"/>
        </w:rPr>
        <w:pict>
          <v:shape id="_x0000_i1055" type="#_x0000_t75" style="width:10pt;height:10pt">
            <v:imagedata r:id="rId37" o:title=""/>
          </v:shape>
        </w:pict>
      </w:r>
      <w:r w:rsidRPr="00602B30">
        <w:rPr>
          <w:rFonts w:ascii="Euclid" w:hAnsi="Euclid"/>
        </w:rPr>
        <w:t xml:space="preserve"> on both sides of the equation, we find that</w:t>
      </w:r>
      <w:r w:rsidR="001C3E22">
        <w:rPr>
          <w:rFonts w:ascii="Euclid" w:hAnsi="Euclid"/>
          <w:position w:val="-10"/>
        </w:rPr>
        <w:t xml:space="preserve"> </w:t>
      </w:r>
      <w:r w:rsidR="0066411D" w:rsidRPr="00B21053">
        <w:rPr>
          <w:rFonts w:ascii="Euclid" w:hAnsi="Euclid"/>
          <w:position w:val="-10"/>
        </w:rPr>
        <w:pict>
          <v:shape id="_x0000_i1056" type="#_x0000_t75" style="width:138pt;height:16pt">
            <v:imagedata r:id="rId38" o:title=""/>
          </v:shape>
        </w:pict>
      </w:r>
      <w:r w:rsidR="001C3E22">
        <w:rPr>
          <w:rFonts w:ascii="Euclid" w:hAnsi="Euclid"/>
        </w:rPr>
        <w:t>.</w:t>
      </w:r>
    </w:p>
    <w:p w:rsidR="0070155D" w:rsidRPr="00602B30" w:rsidRDefault="006E3123" w:rsidP="00602B30">
      <w:pPr>
        <w:pStyle w:val="NormalWeb"/>
        <w:spacing w:before="0" w:beforeAutospacing="0" w:after="0" w:afterAutospacing="0"/>
        <w:rPr>
          <w:rFonts w:ascii="Euclid" w:hAnsi="Euclid"/>
        </w:rPr>
      </w:pPr>
      <w:r w:rsidRPr="00602B30">
        <w:rPr>
          <w:rFonts w:ascii="Euclid" w:hAnsi="Euclid"/>
        </w:rPr>
        <w:t xml:space="preserve">12. </w:t>
      </w:r>
      <w:r w:rsidR="0070155D" w:rsidRPr="00602B30">
        <w:rPr>
          <w:rFonts w:ascii="Euclid" w:hAnsi="Euclid"/>
          <w:b/>
        </w:rPr>
        <w:t>(E)</w:t>
      </w:r>
      <w:r w:rsidR="0070155D" w:rsidRPr="00602B30">
        <w:rPr>
          <w:rFonts w:ascii="Euclid" w:hAnsi="Euclid"/>
        </w:rPr>
        <w:t xml:space="preserve"> We eliminate the parameter by squaring both sides and using the identity</w:t>
      </w:r>
      <w:r w:rsidR="0066411D" w:rsidRPr="00B21053">
        <w:rPr>
          <w:rFonts w:ascii="Euclid" w:hAnsi="Euclid"/>
          <w:position w:val="-4"/>
        </w:rPr>
        <w:pict>
          <v:shape id="_x0000_i1057" type="#_x0000_t75" style="width:94pt;height:16pt">
            <v:imagedata r:id="rId39" o:title=""/>
          </v:shape>
        </w:pict>
      </w:r>
      <w:r w:rsidR="0070155D" w:rsidRPr="00602B30">
        <w:rPr>
          <w:rFonts w:ascii="Euclid" w:hAnsi="Euclid"/>
        </w:rPr>
        <w:t xml:space="preserve"> . Solving for </w:t>
      </w:r>
      <w:r w:rsidR="0066411D" w:rsidRPr="00B21053">
        <w:rPr>
          <w:rFonts w:ascii="Euclid" w:hAnsi="Euclid"/>
          <w:position w:val="-4"/>
        </w:rPr>
        <w:pict>
          <v:shape id="_x0000_i1058" type="#_x0000_t75" style="width:30pt;height:12pt">
            <v:imagedata r:id="rId40" o:title=""/>
          </v:shape>
        </w:pict>
      </w:r>
      <w:r w:rsidR="0070155D" w:rsidRPr="00602B30">
        <w:rPr>
          <w:rFonts w:ascii="Euclid" w:hAnsi="Euclid"/>
        </w:rPr>
        <w:t xml:space="preserve"> and </w:t>
      </w:r>
      <w:r w:rsidR="0066411D" w:rsidRPr="00B21053">
        <w:rPr>
          <w:rFonts w:ascii="Euclid" w:hAnsi="Euclid"/>
          <w:position w:val="-4"/>
        </w:rPr>
        <w:pict>
          <v:shape id="_x0000_i1059" type="#_x0000_t75" style="width:33pt;height:12pt">
            <v:imagedata r:id="rId41" o:title=""/>
          </v:shape>
        </w:pict>
      </w:r>
      <w:r w:rsidR="0070155D" w:rsidRPr="00602B30">
        <w:rPr>
          <w:rFonts w:ascii="Euclid" w:hAnsi="Euclid"/>
        </w:rPr>
        <w:t xml:space="preserve"> and then substituting gives</w:t>
      </w:r>
      <w:r w:rsidR="0066411D" w:rsidRPr="00B21053">
        <w:rPr>
          <w:rFonts w:ascii="Euclid" w:hAnsi="Euclid"/>
          <w:position w:val="-10"/>
        </w:rPr>
        <w:pict>
          <v:shape id="_x0000_i1060" type="#_x0000_t75" style="width:110pt;height:19pt">
            <v:imagedata r:id="rId42" o:title=""/>
          </v:shape>
        </w:pict>
      </w:r>
      <w:r w:rsidR="0070155D" w:rsidRPr="00602B30">
        <w:rPr>
          <w:rFonts w:ascii="Euclid" w:hAnsi="Euclid"/>
        </w:rPr>
        <w:t xml:space="preserve">. This equation is a hyperbola with center (2,2), which is the </w:t>
      </w:r>
      <w:r w:rsidR="001B18F1" w:rsidRPr="00602B30">
        <w:rPr>
          <w:rFonts w:ascii="Euclid" w:hAnsi="Euclid"/>
        </w:rPr>
        <w:t>point</w:t>
      </w:r>
      <w:r w:rsidR="0070155D" w:rsidRPr="00602B30">
        <w:rPr>
          <w:rFonts w:ascii="Euclid" w:hAnsi="Euclid"/>
        </w:rPr>
        <w:t xml:space="preserve"> where the asymptotes will intersect.</w:t>
      </w:r>
    </w:p>
    <w:p w:rsidR="0070155D" w:rsidRPr="00602B30" w:rsidRDefault="0070155D" w:rsidP="00602B30">
      <w:pPr>
        <w:pStyle w:val="NormalWeb"/>
        <w:spacing w:before="0" w:beforeAutospacing="0" w:after="0" w:afterAutospacing="0"/>
        <w:rPr>
          <w:rFonts w:ascii="Euclid" w:hAnsi="Euclid"/>
        </w:rPr>
      </w:pPr>
      <w:r w:rsidRPr="00602B30">
        <w:rPr>
          <w:rFonts w:ascii="Euclid" w:hAnsi="Euclid"/>
        </w:rPr>
        <w:t xml:space="preserve">13. </w:t>
      </w:r>
      <w:r w:rsidR="00DB0B3A" w:rsidRPr="00602B30">
        <w:rPr>
          <w:rFonts w:ascii="Euclid" w:hAnsi="Euclid"/>
          <w:b/>
        </w:rPr>
        <w:t xml:space="preserve">(B) </w:t>
      </w:r>
      <w:r w:rsidRPr="00602B30">
        <w:rPr>
          <w:rFonts w:ascii="Euclid" w:hAnsi="Euclid"/>
        </w:rPr>
        <w:t xml:space="preserve">This occurs at </w:t>
      </w:r>
      <w:r w:rsidR="0066411D" w:rsidRPr="00B21053">
        <w:rPr>
          <w:rFonts w:ascii="Euclid" w:hAnsi="Euclid"/>
          <w:position w:val="-24"/>
        </w:rPr>
        <w:pict>
          <v:shape id="_x0000_i1061" type="#_x0000_t75" style="width:58pt;height:33pt">
            <v:imagedata r:id="rId43" o:title=""/>
          </v:shape>
        </w:pict>
      </w:r>
      <w:r w:rsidR="00DB0B3A" w:rsidRPr="00602B30">
        <w:rPr>
          <w:rFonts w:ascii="Euclid" w:hAnsi="Euclid"/>
        </w:rPr>
        <w:t xml:space="preserve">, so there are two solutions every </w:t>
      </w:r>
      <w:r w:rsidR="0066411D" w:rsidRPr="00B21053">
        <w:rPr>
          <w:rFonts w:ascii="Euclid" w:hAnsi="Euclid"/>
          <w:position w:val="-4"/>
        </w:rPr>
        <w:pict>
          <v:shape id="_x0000_i1062" type="#_x0000_t75" style="width:17pt;height:12pt">
            <v:imagedata r:id="rId44" o:title=""/>
          </v:shape>
        </w:pict>
      </w:r>
      <w:r w:rsidR="00DB0B3A" w:rsidRPr="00602B30">
        <w:rPr>
          <w:rFonts w:ascii="Euclid" w:hAnsi="Euclid"/>
        </w:rPr>
        <w:t>, which means 2014 solutions total.</w:t>
      </w:r>
    </w:p>
    <w:p w:rsidR="00DB0B3A" w:rsidRPr="00602B30" w:rsidRDefault="00DB0B3A" w:rsidP="00602B30">
      <w:pPr>
        <w:pStyle w:val="NormalWeb"/>
        <w:spacing w:before="0" w:beforeAutospacing="0" w:after="0" w:afterAutospacing="0"/>
        <w:rPr>
          <w:rFonts w:ascii="Euclid" w:hAnsi="Euclid"/>
        </w:rPr>
      </w:pPr>
      <w:r w:rsidRPr="00602B30">
        <w:rPr>
          <w:rFonts w:ascii="Euclid" w:hAnsi="Euclid"/>
        </w:rPr>
        <w:lastRenderedPageBreak/>
        <w:t xml:space="preserve">14. </w:t>
      </w:r>
      <w:r w:rsidRPr="00602B30">
        <w:rPr>
          <w:rFonts w:ascii="Euclid" w:hAnsi="Euclid"/>
          <w:b/>
        </w:rPr>
        <w:t>(D)</w:t>
      </w:r>
      <w:r w:rsidR="008933F0" w:rsidRPr="00602B30">
        <w:rPr>
          <w:rFonts w:ascii="Euclid" w:hAnsi="Euclid"/>
          <w:b/>
        </w:rPr>
        <w:t xml:space="preserve"> </w:t>
      </w:r>
      <w:r w:rsidRPr="00602B30">
        <w:rPr>
          <w:rFonts w:ascii="Euclid" w:hAnsi="Euclid"/>
        </w:rPr>
        <w:t xml:space="preserve">If we raise each to the sixth power, we see that </w:t>
      </w:r>
      <w:r w:rsidR="0066411D" w:rsidRPr="00B21053">
        <w:rPr>
          <w:rFonts w:ascii="Euclid" w:hAnsi="Euclid"/>
          <w:position w:val="-6"/>
        </w:rPr>
        <w:pict>
          <v:shape id="_x0000_i1063" type="#_x0000_t75" style="width:104pt;height:14pt">
            <v:imagedata r:id="rId45" o:title=""/>
          </v:shape>
        </w:pict>
      </w:r>
    </w:p>
    <w:p w:rsidR="008933F0" w:rsidRPr="00602B30" w:rsidRDefault="008933F0" w:rsidP="00602B30">
      <w:pPr>
        <w:pStyle w:val="NormalWeb"/>
        <w:spacing w:before="0" w:beforeAutospacing="0" w:after="0" w:afterAutospacing="0"/>
        <w:rPr>
          <w:rFonts w:ascii="Euclid" w:hAnsi="Euclid"/>
        </w:rPr>
      </w:pPr>
      <w:r w:rsidRPr="00602B30">
        <w:rPr>
          <w:rFonts w:ascii="Euclid" w:hAnsi="Euclid"/>
        </w:rPr>
        <w:t xml:space="preserve">15. </w:t>
      </w:r>
      <w:r w:rsidR="00A86224" w:rsidRPr="00602B30">
        <w:rPr>
          <w:rFonts w:ascii="Euclid" w:hAnsi="Euclid"/>
          <w:b/>
        </w:rPr>
        <w:t xml:space="preserve">(C) </w:t>
      </w:r>
      <w:r w:rsidR="001B18F1" w:rsidRPr="00602B30">
        <w:rPr>
          <w:rFonts w:ascii="Euclid" w:hAnsi="Euclid"/>
        </w:rPr>
        <w:t xml:space="preserve">A surjection is a function such that for every </w:t>
      </w:r>
      <w:r w:rsidR="0066411D" w:rsidRPr="00B21053">
        <w:rPr>
          <w:rFonts w:ascii="Euclid" w:hAnsi="Euclid"/>
          <w:position w:val="-10"/>
        </w:rPr>
        <w:pict>
          <v:shape id="_x0000_i1064" type="#_x0000_t75" style="width:61pt;height:16pt">
            <v:imagedata r:id="rId46" o:title=""/>
          </v:shape>
        </w:pict>
      </w:r>
      <w:r w:rsidR="001B18F1" w:rsidRPr="00602B30">
        <w:rPr>
          <w:rFonts w:ascii="Euclid" w:hAnsi="Euclid"/>
        </w:rPr>
        <w:t xml:space="preserve"> there exists some </w:t>
      </w:r>
      <w:r w:rsidR="0066411D" w:rsidRPr="00B21053">
        <w:rPr>
          <w:rFonts w:ascii="Euclid" w:hAnsi="Euclid"/>
          <w:position w:val="-4"/>
        </w:rPr>
        <w:pict>
          <v:shape id="_x0000_i1065" type="#_x0000_t75" style="width:10pt;height:10pt">
            <v:imagedata r:id="rId47" o:title=""/>
          </v:shape>
        </w:pict>
      </w:r>
      <w:r w:rsidR="001B18F1" w:rsidRPr="00602B30">
        <w:rPr>
          <w:rFonts w:ascii="Euclid" w:hAnsi="Euclid"/>
        </w:rPr>
        <w:t xml:space="preserve"> such that </w:t>
      </w:r>
      <w:r w:rsidR="0066411D" w:rsidRPr="00B21053">
        <w:rPr>
          <w:rFonts w:ascii="Euclid" w:hAnsi="Euclid"/>
          <w:position w:val="-10"/>
        </w:rPr>
        <w:pict>
          <v:shape id="_x0000_i1066" type="#_x0000_t75" style="width:50pt;height:16pt">
            <v:imagedata r:id="rId48" o:title=""/>
          </v:shape>
        </w:pict>
      </w:r>
      <w:r w:rsidR="001B18F1" w:rsidRPr="00602B30">
        <w:rPr>
          <w:rFonts w:ascii="Euclid" w:hAnsi="Euclid"/>
        </w:rPr>
        <w:t xml:space="preserve">. </w:t>
      </w:r>
      <w:r w:rsidR="00B20957" w:rsidRPr="00602B30">
        <w:rPr>
          <w:rFonts w:ascii="Euclid" w:hAnsi="Euclid"/>
        </w:rPr>
        <w:t xml:space="preserve">First we count that the number of </w:t>
      </w:r>
      <w:r w:rsidR="001B18F1" w:rsidRPr="00602B30">
        <w:rPr>
          <w:rFonts w:ascii="Euclid" w:hAnsi="Euclid"/>
        </w:rPr>
        <w:t xml:space="preserve">well-defined functions from the first set (call </w:t>
      </w:r>
      <w:r w:rsidR="001B18F1" w:rsidRPr="00602B30">
        <w:rPr>
          <w:rFonts w:ascii="Euclid" w:hAnsi="Euclid"/>
          <w:i/>
        </w:rPr>
        <w:t>A</w:t>
      </w:r>
      <w:r w:rsidR="001B18F1" w:rsidRPr="00602B30">
        <w:rPr>
          <w:rFonts w:ascii="Euclid" w:hAnsi="Euclid"/>
        </w:rPr>
        <w:t xml:space="preserve">) to the second set (call </w:t>
      </w:r>
      <w:r w:rsidR="001B18F1" w:rsidRPr="00602B30">
        <w:rPr>
          <w:rFonts w:ascii="Euclid" w:hAnsi="Euclid"/>
          <w:i/>
        </w:rPr>
        <w:t>B</w:t>
      </w:r>
      <w:r w:rsidR="001B18F1" w:rsidRPr="00602B30">
        <w:rPr>
          <w:rFonts w:ascii="Euclid" w:hAnsi="Euclid"/>
        </w:rPr>
        <w:t xml:space="preserve">). Each of the 4 elements in </w:t>
      </w:r>
      <w:r w:rsidR="001B18F1" w:rsidRPr="00602B30">
        <w:rPr>
          <w:rFonts w:ascii="Euclid" w:hAnsi="Euclid"/>
          <w:i/>
        </w:rPr>
        <w:t>A</w:t>
      </w:r>
      <w:r w:rsidR="001B18F1" w:rsidRPr="00602B30">
        <w:rPr>
          <w:rFonts w:ascii="Euclid" w:hAnsi="Euclid"/>
        </w:rPr>
        <w:t xml:space="preserve"> has three choices in </w:t>
      </w:r>
      <w:r w:rsidR="001B18F1" w:rsidRPr="00602B30">
        <w:rPr>
          <w:rFonts w:ascii="Euclid" w:hAnsi="Euclid"/>
          <w:i/>
        </w:rPr>
        <w:t>B</w:t>
      </w:r>
      <w:r w:rsidR="001B18F1" w:rsidRPr="00602B30">
        <w:rPr>
          <w:rFonts w:ascii="Euclid" w:hAnsi="Euclid"/>
        </w:rPr>
        <w:t xml:space="preserve"> to be mapped to. So there are </w:t>
      </w:r>
      <w:r w:rsidR="0066411D" w:rsidRPr="00B21053">
        <w:rPr>
          <w:rFonts w:ascii="Euclid" w:hAnsi="Euclid"/>
          <w:position w:val="-4"/>
        </w:rPr>
        <w:pict>
          <v:shape id="_x0000_i1067" type="#_x0000_t75" style="width:41pt;height:16pt">
            <v:imagedata r:id="rId49" o:title=""/>
          </v:shape>
        </w:pict>
      </w:r>
      <w:r w:rsidR="001B18F1" w:rsidRPr="00602B30">
        <w:rPr>
          <w:rFonts w:ascii="Euclid" w:hAnsi="Euclid"/>
        </w:rPr>
        <w:t xml:space="preserve"> total functions. We must now subtract out the number of functions that do not have one of the elements of </w:t>
      </w:r>
      <w:r w:rsidR="001B18F1" w:rsidRPr="00602B30">
        <w:rPr>
          <w:rFonts w:ascii="Euclid" w:hAnsi="Euclid"/>
          <w:i/>
        </w:rPr>
        <w:t>B</w:t>
      </w:r>
      <w:r w:rsidR="001B18F1" w:rsidRPr="00602B30">
        <w:rPr>
          <w:rFonts w:ascii="Euclid" w:hAnsi="Euclid"/>
        </w:rPr>
        <w:t xml:space="preserve"> in its range. There are 3 elements to choose and </w:t>
      </w:r>
      <w:r w:rsidR="0066411D" w:rsidRPr="00B21053">
        <w:rPr>
          <w:rFonts w:ascii="Euclid" w:hAnsi="Euclid"/>
          <w:position w:val="-4"/>
        </w:rPr>
        <w:pict>
          <v:shape id="_x0000_i1068" type="#_x0000_t75" style="width:41pt;height:16pt">
            <v:imagedata r:id="rId50" o:title=""/>
          </v:shape>
        </w:pict>
      </w:r>
      <w:r w:rsidR="00AF5480" w:rsidRPr="00602B30">
        <w:rPr>
          <w:rFonts w:ascii="Euclid" w:hAnsi="Euclid"/>
        </w:rPr>
        <w:t xml:space="preserve"> ways to assign the rest of the elements in the range, for a total of </w:t>
      </w:r>
      <w:r w:rsidR="0066411D" w:rsidRPr="00B21053">
        <w:rPr>
          <w:rFonts w:ascii="Euclid" w:hAnsi="Euclid"/>
          <w:position w:val="-4"/>
        </w:rPr>
        <w:pict>
          <v:shape id="_x0000_i1069" type="#_x0000_t75" style="width:16pt;height:13pt">
            <v:imagedata r:id="rId51" o:title=""/>
          </v:shape>
        </w:pict>
      </w:r>
      <w:r w:rsidR="002216DB" w:rsidRPr="00602B30">
        <w:rPr>
          <w:rFonts w:ascii="Euclid" w:hAnsi="Euclid"/>
        </w:rPr>
        <w:t xml:space="preserve">functions. However, we have over-subtracted the functions that have only one element in their range. There are 3 of these functions. So the total number of surjections is </w:t>
      </w:r>
      <w:r w:rsidR="0066411D" w:rsidRPr="00B21053">
        <w:rPr>
          <w:rFonts w:ascii="Euclid" w:hAnsi="Euclid"/>
          <w:position w:val="-6"/>
        </w:rPr>
        <w:pict>
          <v:shape id="_x0000_i1070" type="#_x0000_t75" style="width:86pt;height:14pt">
            <v:imagedata r:id="rId52" o:title=""/>
          </v:shape>
        </w:pict>
      </w:r>
      <w:r w:rsidR="002216DB" w:rsidRPr="00602B30">
        <w:rPr>
          <w:rFonts w:ascii="Euclid" w:hAnsi="Euclid"/>
        </w:rPr>
        <w:t>.</w:t>
      </w:r>
    </w:p>
    <w:p w:rsidR="002216DB" w:rsidRPr="00602B30" w:rsidRDefault="002216DB" w:rsidP="00602B30">
      <w:pPr>
        <w:pStyle w:val="NormalWeb"/>
        <w:spacing w:before="0" w:beforeAutospacing="0" w:after="0" w:afterAutospacing="0"/>
        <w:rPr>
          <w:rFonts w:ascii="Euclid" w:hAnsi="Euclid"/>
        </w:rPr>
      </w:pPr>
    </w:p>
    <w:p w:rsidR="008933F0" w:rsidRPr="00602B30" w:rsidRDefault="008933F0" w:rsidP="00602B30">
      <w:pPr>
        <w:pStyle w:val="NormalWeb"/>
        <w:spacing w:before="0" w:beforeAutospacing="0" w:after="0" w:afterAutospacing="0"/>
        <w:rPr>
          <w:rFonts w:ascii="Euclid" w:hAnsi="Euclid"/>
        </w:rPr>
      </w:pPr>
      <w:r w:rsidRPr="00602B30">
        <w:rPr>
          <w:rFonts w:ascii="Euclid" w:hAnsi="Euclid"/>
        </w:rPr>
        <w:t xml:space="preserve">16. </w:t>
      </w:r>
      <w:r w:rsidRPr="00602B30">
        <w:rPr>
          <w:rFonts w:ascii="Euclid" w:hAnsi="Euclid"/>
          <w:b/>
        </w:rPr>
        <w:t>(D)</w:t>
      </w:r>
      <w:r w:rsidRPr="00602B30">
        <w:rPr>
          <w:rFonts w:ascii="Euclid" w:hAnsi="Euclid"/>
        </w:rPr>
        <w:t xml:space="preserve"> We find the vectors that bound this triangle. Subtracting the first two points from the last gives </w:t>
      </w:r>
      <w:r w:rsidR="0066411D" w:rsidRPr="00B21053">
        <w:rPr>
          <w:rFonts w:ascii="Euclid" w:hAnsi="Euclid"/>
          <w:position w:val="-10"/>
        </w:rPr>
        <w:pict>
          <v:shape id="_x0000_i1071" type="#_x0000_t75" style="width:65pt;height:16pt">
            <v:imagedata r:id="rId53" o:title=""/>
          </v:shape>
        </w:pict>
      </w:r>
      <w:r w:rsidRPr="00602B30">
        <w:rPr>
          <w:rFonts w:ascii="Euclid" w:hAnsi="Euclid"/>
        </w:rPr>
        <w:t xml:space="preserve">  and</w:t>
      </w:r>
      <w:r w:rsidR="0066411D" w:rsidRPr="00B21053">
        <w:rPr>
          <w:rFonts w:ascii="Euclid" w:hAnsi="Euclid"/>
          <w:position w:val="-10"/>
        </w:rPr>
        <w:pict>
          <v:shape id="_x0000_i1072" type="#_x0000_t75" style="width:66pt;height:16pt">
            <v:imagedata r:id="rId54" o:title=""/>
          </v:shape>
        </w:pict>
      </w:r>
      <w:r w:rsidRPr="00602B30">
        <w:rPr>
          <w:rFonts w:ascii="Euclid" w:hAnsi="Euclid"/>
        </w:rPr>
        <w:t>. The area of the triangle is</w:t>
      </w:r>
      <w:r w:rsidR="0066411D" w:rsidRPr="00B21053">
        <w:rPr>
          <w:rFonts w:ascii="Euclid" w:hAnsi="Euclid"/>
          <w:position w:val="-24"/>
        </w:rPr>
        <w:pict>
          <v:shape id="_x0000_i1073" type="#_x0000_t75" style="width:152pt;height:36pt">
            <v:imagedata r:id="rId55" o:title=""/>
          </v:shape>
        </w:pict>
      </w:r>
      <w:r w:rsidRPr="00602B30">
        <w:rPr>
          <w:rFonts w:ascii="Euclid" w:hAnsi="Euclid"/>
        </w:rPr>
        <w:t>.</w:t>
      </w:r>
    </w:p>
    <w:p w:rsidR="007A183B" w:rsidRPr="00602B30" w:rsidRDefault="007A183B" w:rsidP="00602B30">
      <w:pPr>
        <w:pStyle w:val="NormalWeb"/>
        <w:spacing w:before="0" w:beforeAutospacing="0" w:after="0" w:afterAutospacing="0"/>
        <w:rPr>
          <w:rFonts w:ascii="Euclid" w:hAnsi="Euclid"/>
        </w:rPr>
      </w:pPr>
      <w:r w:rsidRPr="00602B30">
        <w:rPr>
          <w:rFonts w:ascii="Euclid" w:hAnsi="Euclid"/>
        </w:rPr>
        <w:t xml:space="preserve">17. </w:t>
      </w:r>
      <w:r w:rsidRPr="00602B30">
        <w:rPr>
          <w:rFonts w:ascii="Euclid" w:hAnsi="Euclid"/>
          <w:b/>
        </w:rPr>
        <w:t xml:space="preserve">(C) </w:t>
      </w:r>
      <w:r w:rsidRPr="00602B30">
        <w:rPr>
          <w:rFonts w:ascii="Euclid" w:hAnsi="Euclid"/>
        </w:rPr>
        <w:t>Substitute 6 for the repeating expression to get</w:t>
      </w:r>
      <w:r w:rsidR="0066411D" w:rsidRPr="00B21053">
        <w:rPr>
          <w:rFonts w:ascii="Euclid" w:hAnsi="Euclid"/>
          <w:position w:val="-8"/>
        </w:rPr>
        <w:pict>
          <v:shape id="_x0000_i1074" type="#_x0000_t75" style="width:181pt;height:20pt">
            <v:imagedata r:id="rId56" o:title=""/>
          </v:shape>
        </w:pict>
      </w:r>
      <w:r w:rsidRPr="00602B30">
        <w:rPr>
          <w:rFonts w:ascii="Euclid" w:hAnsi="Euclid"/>
        </w:rPr>
        <w:t>.</w:t>
      </w:r>
    </w:p>
    <w:p w:rsidR="004C4DBA" w:rsidRPr="00602B30" w:rsidRDefault="007A183B" w:rsidP="00F87B93">
      <w:pPr>
        <w:pStyle w:val="NormalWeb"/>
        <w:spacing w:before="0" w:beforeAutospacing="0" w:after="0" w:afterAutospacing="0"/>
        <w:rPr>
          <w:rFonts w:ascii="Euclid" w:hAnsi="Euclid"/>
        </w:rPr>
      </w:pPr>
      <w:r w:rsidRPr="00602B30">
        <w:rPr>
          <w:rFonts w:ascii="Euclid" w:hAnsi="Euclid"/>
        </w:rPr>
        <w:t xml:space="preserve">18. </w:t>
      </w:r>
      <w:r w:rsidRPr="00602B30">
        <w:rPr>
          <w:rFonts w:ascii="Euclid" w:hAnsi="Euclid"/>
          <w:b/>
        </w:rPr>
        <w:t>(</w:t>
      </w:r>
      <w:r w:rsidR="00272C3D">
        <w:rPr>
          <w:rFonts w:ascii="Euclid" w:hAnsi="Euclid"/>
          <w:b/>
        </w:rPr>
        <w:t>B</w:t>
      </w:r>
      <w:bookmarkStart w:id="0" w:name="_GoBack"/>
      <w:bookmarkEnd w:id="0"/>
      <w:r w:rsidRPr="00602B30">
        <w:rPr>
          <w:rFonts w:ascii="Euclid" w:hAnsi="Euclid"/>
          <w:b/>
        </w:rPr>
        <w:t>)</w:t>
      </w:r>
      <w:r w:rsidRPr="00602B30">
        <w:rPr>
          <w:rFonts w:ascii="Euclid" w:hAnsi="Euclid"/>
        </w:rPr>
        <w:t xml:space="preserve"> </w:t>
      </w:r>
      <w:r w:rsidR="00F87B93">
        <w:rPr>
          <w:rFonts w:ascii="Euclid" w:hAnsi="Euclid"/>
        </w:rPr>
        <w:t xml:space="preserve">The circle touches the vertices of the ellipse at a distance </w:t>
      </w:r>
      <m:oMath>
        <m:rad>
          <m:radPr>
            <m:degHide m:val="on"/>
            <m:ctrlPr>
              <w:rPr>
                <w:rFonts w:ascii="Cambria Math" w:hAnsi="Cambria Math"/>
                <w:i/>
              </w:rPr>
            </m:ctrlPr>
          </m:radPr>
          <m:deg/>
          <m:e>
            <m:r>
              <w:rPr>
                <w:rFonts w:ascii="Cambria Math" w:hAnsi="Cambria Math"/>
              </w:rPr>
              <m:t>2</m:t>
            </m:r>
          </m:e>
        </m:rad>
      </m:oMath>
      <w:r w:rsidR="00F87B93">
        <w:rPr>
          <w:rFonts w:ascii="Euclid" w:hAnsi="Euclid"/>
        </w:rPr>
        <w:t xml:space="preserve"> from the origin, making that the radius and the area </w:t>
      </w:r>
      <m:oMath>
        <m:r>
          <w:rPr>
            <w:rFonts w:ascii="Cambria Math" w:hAnsi="Cambria Math"/>
          </w:rPr>
          <m:t>2π</m:t>
        </m:r>
      </m:oMath>
      <w:r w:rsidR="00F87B93">
        <w:rPr>
          <w:rFonts w:ascii="Euclid" w:hAnsi="Euclid"/>
        </w:rPr>
        <w:t>.</w:t>
      </w:r>
    </w:p>
    <w:p w:rsidR="004C4DBA" w:rsidRPr="00602B30" w:rsidRDefault="004C4DBA" w:rsidP="00602B30">
      <w:pPr>
        <w:pStyle w:val="NormalWeb"/>
        <w:spacing w:before="0" w:beforeAutospacing="0" w:after="0" w:afterAutospacing="0"/>
        <w:rPr>
          <w:rFonts w:ascii="Euclid" w:hAnsi="Euclid"/>
        </w:rPr>
      </w:pPr>
      <w:r w:rsidRPr="00602B30">
        <w:rPr>
          <w:rFonts w:ascii="Euclid" w:hAnsi="Euclid"/>
        </w:rPr>
        <w:t xml:space="preserve">19. </w:t>
      </w:r>
      <w:r w:rsidR="00A86224" w:rsidRPr="00602B30">
        <w:rPr>
          <w:rFonts w:ascii="Euclid" w:hAnsi="Euclid"/>
          <w:b/>
        </w:rPr>
        <w:t>(D</w:t>
      </w:r>
      <w:r w:rsidRPr="00602B30">
        <w:rPr>
          <w:rFonts w:ascii="Euclid" w:hAnsi="Euclid"/>
          <w:b/>
        </w:rPr>
        <w:t>)</w:t>
      </w:r>
      <w:r w:rsidRPr="00602B30">
        <w:rPr>
          <w:rFonts w:ascii="Euclid" w:hAnsi="Euclid"/>
        </w:rPr>
        <w:t xml:space="preserve"> Expand the matrices to get the equations necessary. Let </w:t>
      </w:r>
      <w:r w:rsidR="0066411D" w:rsidRPr="00B21053">
        <w:rPr>
          <w:rFonts w:ascii="Euclid" w:hAnsi="Euclid"/>
          <w:position w:val="-24"/>
        </w:rPr>
        <w:pict>
          <v:shape id="_x0000_i1075" type="#_x0000_t75" style="width:31pt;height:33pt">
            <v:imagedata r:id="rId57" o:title=""/>
          </v:shape>
        </w:pict>
      </w:r>
      <w:r w:rsidRPr="00602B30">
        <w:rPr>
          <w:rFonts w:ascii="Euclid" w:hAnsi="Euclid"/>
        </w:rPr>
        <w:t xml:space="preserve">  for simplicity. </w:t>
      </w:r>
      <w:r w:rsidR="0066411D" w:rsidRPr="00B21053">
        <w:rPr>
          <w:rFonts w:ascii="Euclid" w:hAnsi="Euclid"/>
          <w:position w:val="-10"/>
        </w:rPr>
        <w:pict>
          <v:shape id="_x0000_i1076" type="#_x0000_t75" style="width:239pt;height:16pt">
            <v:imagedata r:id="rId58" o:title=""/>
          </v:shape>
        </w:pict>
      </w:r>
      <w:r w:rsidRPr="00602B30">
        <w:rPr>
          <w:rFonts w:ascii="Euclid" w:hAnsi="Euclid"/>
        </w:rPr>
        <w:t xml:space="preserve"> Also, </w:t>
      </w:r>
      <w:r w:rsidR="0066411D" w:rsidRPr="00B21053">
        <w:rPr>
          <w:rFonts w:ascii="Euclid" w:hAnsi="Euclid"/>
          <w:position w:val="-10"/>
        </w:rPr>
        <w:pict>
          <v:shape id="_x0000_i1077" type="#_x0000_t75" style="width:94pt;height:16pt">
            <v:imagedata r:id="rId59" o:title=""/>
          </v:shape>
        </w:pict>
      </w:r>
      <w:r w:rsidRPr="00602B30">
        <w:rPr>
          <w:rFonts w:ascii="Euclid" w:hAnsi="Euclid"/>
        </w:rPr>
        <w:t xml:space="preserve"> . Then</w:t>
      </w:r>
      <w:r w:rsidR="0066411D" w:rsidRPr="00B21053">
        <w:rPr>
          <w:rFonts w:ascii="Euclid" w:hAnsi="Euclid"/>
          <w:position w:val="-10"/>
        </w:rPr>
        <w:pict>
          <v:shape id="_x0000_i1078" type="#_x0000_t75" style="width:365pt;height:16pt">
            <v:imagedata r:id="rId60" o:title=""/>
          </v:shape>
        </w:pict>
      </w:r>
      <w:r w:rsidRPr="00602B30">
        <w:rPr>
          <w:rFonts w:ascii="Euclid" w:hAnsi="Euclid"/>
        </w:rPr>
        <w:t xml:space="preserve"> . Combining the results gives</w:t>
      </w:r>
      <w:r w:rsidR="0066411D" w:rsidRPr="00B21053">
        <w:rPr>
          <w:rFonts w:ascii="Euclid" w:hAnsi="Euclid"/>
          <w:position w:val="-10"/>
        </w:rPr>
        <w:pict>
          <v:shape id="_x0000_i1079" type="#_x0000_t75" style="width:90pt;height:16pt">
            <v:imagedata r:id="rId61" o:title=""/>
          </v:shape>
        </w:pict>
      </w:r>
      <w:r w:rsidRPr="00602B30">
        <w:rPr>
          <w:rFonts w:ascii="Euclid" w:hAnsi="Euclid"/>
        </w:rPr>
        <w:t xml:space="preserve"> . The desired expression is</w:t>
      </w:r>
      <w:r w:rsidR="0066411D" w:rsidRPr="00B21053">
        <w:rPr>
          <w:rFonts w:ascii="Euclid" w:hAnsi="Euclid"/>
          <w:position w:val="-10"/>
        </w:rPr>
        <w:pict>
          <v:shape id="_x0000_i1080" type="#_x0000_t75" style="width:99pt;height:16pt">
            <v:imagedata r:id="rId62" o:title=""/>
          </v:shape>
        </w:pict>
      </w:r>
      <w:r w:rsidRPr="00602B30">
        <w:rPr>
          <w:rFonts w:ascii="Euclid" w:hAnsi="Euclid"/>
        </w:rPr>
        <w:t>.</w:t>
      </w:r>
    </w:p>
    <w:p w:rsidR="004C4DBA" w:rsidRPr="00602B30" w:rsidRDefault="004C4DBA" w:rsidP="00602B30">
      <w:pPr>
        <w:pStyle w:val="NormalWeb"/>
        <w:spacing w:before="0" w:beforeAutospacing="0" w:after="0" w:afterAutospacing="0"/>
        <w:rPr>
          <w:rFonts w:ascii="Euclid" w:hAnsi="Euclid"/>
        </w:rPr>
      </w:pPr>
      <w:r w:rsidRPr="00602B30">
        <w:rPr>
          <w:rFonts w:ascii="Euclid" w:hAnsi="Euclid"/>
        </w:rPr>
        <w:t xml:space="preserve">20. </w:t>
      </w:r>
      <w:r w:rsidRPr="00602B30">
        <w:rPr>
          <w:rFonts w:ascii="Euclid" w:hAnsi="Euclid"/>
          <w:b/>
        </w:rPr>
        <w:t>(A)</w:t>
      </w:r>
      <w:r w:rsidRPr="00602B30">
        <w:rPr>
          <w:rFonts w:ascii="Euclid" w:hAnsi="Euclid"/>
        </w:rPr>
        <w:t xml:space="preserve"> Converting to sin</w:t>
      </w:r>
      <w:r w:rsidR="00A177CB" w:rsidRPr="00602B30">
        <w:rPr>
          <w:rFonts w:ascii="Euclid" w:hAnsi="Euclid"/>
        </w:rPr>
        <w:t>e</w:t>
      </w:r>
      <w:r w:rsidRPr="00602B30">
        <w:rPr>
          <w:rFonts w:ascii="Euclid" w:hAnsi="Euclid"/>
        </w:rPr>
        <w:t>s and cosin</w:t>
      </w:r>
      <w:r w:rsidR="00A177CB" w:rsidRPr="00602B30">
        <w:rPr>
          <w:rFonts w:ascii="Euclid" w:hAnsi="Euclid"/>
        </w:rPr>
        <w:t>e</w:t>
      </w:r>
      <w:r w:rsidRPr="00602B30">
        <w:rPr>
          <w:rFonts w:ascii="Euclid" w:hAnsi="Euclid"/>
        </w:rPr>
        <w:t>s gives</w:t>
      </w:r>
      <w:r w:rsidR="0066411D" w:rsidRPr="00B21053">
        <w:rPr>
          <w:rFonts w:ascii="Euclid" w:hAnsi="Euclid"/>
          <w:position w:val="-34"/>
        </w:rPr>
        <w:pict>
          <v:shape id="_x0000_i1081" type="#_x0000_t75" style="width:179pt;height:40pt">
            <v:imagedata r:id="rId63" o:title=""/>
          </v:shape>
        </w:pict>
      </w:r>
      <w:r w:rsidRPr="00602B30">
        <w:rPr>
          <w:rFonts w:ascii="Euclid" w:hAnsi="Euclid"/>
        </w:rPr>
        <w:t xml:space="preserve"> . But</w:t>
      </w:r>
      <w:r w:rsidR="0066411D" w:rsidRPr="00B21053">
        <w:rPr>
          <w:rFonts w:ascii="Euclid" w:hAnsi="Euclid"/>
          <w:position w:val="-26"/>
        </w:rPr>
        <w:pict>
          <v:shape id="_x0000_i1082" type="#_x0000_t75" style="width:117pt;height:34pt">
            <v:imagedata r:id="rId64" o:title=""/>
          </v:shape>
        </w:pict>
      </w:r>
      <w:r w:rsidRPr="00602B30">
        <w:rPr>
          <w:rFonts w:ascii="Euclid" w:hAnsi="Euclid"/>
        </w:rPr>
        <w:t xml:space="preserve">, so multiply through by 2 to be able to write the product as </w:t>
      </w:r>
    </w:p>
    <w:p w:rsidR="004C4DBA" w:rsidRPr="00602B30" w:rsidRDefault="004C4DBA" w:rsidP="00602B30">
      <w:pPr>
        <w:pStyle w:val="MTDisplayEquation"/>
        <w:rPr>
          <w:sz w:val="20"/>
          <w:szCs w:val="20"/>
        </w:rPr>
      </w:pPr>
      <w:r w:rsidRPr="00602B30">
        <w:rPr>
          <w:sz w:val="20"/>
          <w:szCs w:val="20"/>
        </w:rPr>
        <w:tab/>
      </w:r>
      <w:r w:rsidR="0066411D" w:rsidRPr="00B21053">
        <w:rPr>
          <w:position w:val="-34"/>
          <w:sz w:val="20"/>
          <w:szCs w:val="20"/>
        </w:rPr>
        <w:pict>
          <v:shape id="_x0000_i1083" type="#_x0000_t75" style="width:326pt;height:40pt">
            <v:imagedata r:id="rId65" o:title=""/>
          </v:shape>
        </w:pict>
      </w:r>
      <w:r w:rsidRPr="00602B30">
        <w:rPr>
          <w:sz w:val="20"/>
          <w:szCs w:val="20"/>
        </w:rPr>
        <w:t xml:space="preserve"> </w:t>
      </w:r>
    </w:p>
    <w:p w:rsidR="00B44871" w:rsidRPr="00602B30" w:rsidRDefault="004C4DBA" w:rsidP="00602B30">
      <w:pPr>
        <w:pStyle w:val="NormalWeb"/>
        <w:spacing w:before="0" w:beforeAutospacing="0" w:after="0" w:afterAutospacing="0"/>
        <w:rPr>
          <w:rFonts w:ascii="Euclid" w:hAnsi="Euclid"/>
        </w:rPr>
      </w:pPr>
      <w:r w:rsidRPr="00602B30">
        <w:rPr>
          <w:rFonts w:ascii="Euclid" w:hAnsi="Euclid"/>
        </w:rPr>
        <w:t>Then we can use the angle addition/subtraction formulas to get</w:t>
      </w:r>
    </w:p>
    <w:p w:rsidR="004C4DBA" w:rsidRPr="00602B30" w:rsidRDefault="00B44871" w:rsidP="00602B30">
      <w:pPr>
        <w:pStyle w:val="MTDisplayEquation"/>
        <w:rPr>
          <w:sz w:val="20"/>
          <w:szCs w:val="20"/>
        </w:rPr>
      </w:pPr>
      <w:r w:rsidRPr="00602B30">
        <w:rPr>
          <w:sz w:val="20"/>
          <w:szCs w:val="20"/>
        </w:rPr>
        <w:tab/>
      </w:r>
      <w:r w:rsidR="0066411D" w:rsidRPr="00B21053">
        <w:rPr>
          <w:position w:val="-34"/>
          <w:sz w:val="20"/>
          <w:szCs w:val="20"/>
        </w:rPr>
        <w:pict>
          <v:shape id="_x0000_i1084" type="#_x0000_t75" style="width:186pt;height:40pt">
            <v:imagedata r:id="rId66" o:title=""/>
          </v:shape>
        </w:pict>
      </w:r>
      <w:r w:rsidRPr="00602B30">
        <w:rPr>
          <w:sz w:val="20"/>
          <w:szCs w:val="20"/>
        </w:rPr>
        <w:t xml:space="preserve"> </w:t>
      </w:r>
      <w:r w:rsidR="004C4DBA" w:rsidRPr="00602B30">
        <w:rPr>
          <w:sz w:val="20"/>
          <w:szCs w:val="20"/>
        </w:rPr>
        <w:t>.</w:t>
      </w:r>
    </w:p>
    <w:p w:rsidR="005E077E" w:rsidRPr="00602B30" w:rsidRDefault="00B44871" w:rsidP="00602B30">
      <w:pPr>
        <w:pStyle w:val="NormalWeb"/>
        <w:spacing w:before="0" w:beforeAutospacing="0" w:after="0" w:afterAutospacing="0"/>
        <w:rPr>
          <w:rFonts w:ascii="Euclid" w:hAnsi="Euclid"/>
        </w:rPr>
      </w:pPr>
      <w:r w:rsidRPr="00602B30">
        <w:rPr>
          <w:rFonts w:ascii="Euclid" w:hAnsi="Euclid"/>
        </w:rPr>
        <w:t xml:space="preserve">21. </w:t>
      </w:r>
      <w:r w:rsidR="005E077E" w:rsidRPr="00602B30">
        <w:rPr>
          <w:rFonts w:ascii="Euclid" w:hAnsi="Euclid"/>
          <w:b/>
        </w:rPr>
        <w:t>(A)</w:t>
      </w:r>
      <w:r w:rsidR="005E077E" w:rsidRPr="00602B30">
        <w:rPr>
          <w:rFonts w:ascii="Euclid" w:hAnsi="Euclid"/>
        </w:rPr>
        <w:t xml:space="preserve"> We find the term where the powers of </w:t>
      </w:r>
      <w:r w:rsidR="0066411D" w:rsidRPr="00B21053">
        <w:rPr>
          <w:rFonts w:ascii="Euclid" w:hAnsi="Euclid"/>
          <w:position w:val="-4"/>
        </w:rPr>
        <w:pict>
          <v:shape id="_x0000_i1085" type="#_x0000_t75" style="width:10pt;height:10pt">
            <v:imagedata r:id="rId67" o:title=""/>
          </v:shape>
        </w:pict>
      </w:r>
      <w:r w:rsidR="005E077E" w:rsidRPr="00602B30">
        <w:rPr>
          <w:rFonts w:ascii="Euclid" w:hAnsi="Euclid"/>
        </w:rPr>
        <w:t xml:space="preserve"> cancel. The power of the term </w:t>
      </w:r>
      <w:r w:rsidR="0066411D" w:rsidRPr="00B21053">
        <w:rPr>
          <w:rFonts w:ascii="Euclid" w:hAnsi="Euclid"/>
          <w:position w:val="-10"/>
        </w:rPr>
        <w:pict>
          <v:shape id="_x0000_i1086" type="#_x0000_t75" style="width:34pt;height:16pt">
            <v:imagedata r:id="rId68" o:title=""/>
          </v:shape>
        </w:pict>
      </w:r>
      <w:r w:rsidR="00A516D1" w:rsidRPr="00602B30">
        <w:rPr>
          <w:rFonts w:ascii="Euclid" w:hAnsi="Euclid"/>
        </w:rPr>
        <w:t xml:space="preserve"> </w:t>
      </w:r>
      <w:r w:rsidR="005E077E" w:rsidRPr="00602B30">
        <w:rPr>
          <w:rFonts w:ascii="Euclid" w:hAnsi="Euclid"/>
        </w:rPr>
        <w:t xml:space="preserve"> must be twice as much as the power of the term</w:t>
      </w:r>
      <w:r w:rsidR="0066411D" w:rsidRPr="00B21053">
        <w:rPr>
          <w:rFonts w:ascii="Euclid" w:hAnsi="Euclid"/>
          <w:position w:val="-4"/>
        </w:rPr>
        <w:pict>
          <v:shape id="_x0000_i1087" type="#_x0000_t75" style="width:14pt;height:16pt">
            <v:imagedata r:id="rId69" o:title=""/>
          </v:shape>
        </w:pict>
      </w:r>
      <w:r w:rsidR="005E077E" w:rsidRPr="00602B30">
        <w:rPr>
          <w:rFonts w:ascii="Euclid" w:hAnsi="Euclid"/>
        </w:rPr>
        <w:t xml:space="preserve">. Each term of the sequence is given by </w:t>
      </w:r>
      <w:r w:rsidR="0066411D" w:rsidRPr="00B21053">
        <w:rPr>
          <w:rFonts w:ascii="Euclid" w:hAnsi="Euclid"/>
          <w:position w:val="-34"/>
        </w:rPr>
        <w:pict>
          <v:shape id="_x0000_i1088" type="#_x0000_t75" style="width:105pt;height:40pt">
            <v:imagedata r:id="rId70" o:title=""/>
          </v:shape>
        </w:pict>
      </w:r>
      <w:r w:rsidR="005E077E" w:rsidRPr="00602B30">
        <w:rPr>
          <w:rFonts w:ascii="Euclid" w:hAnsi="Euclid"/>
        </w:rPr>
        <w:t xml:space="preserve"> so</w:t>
      </w:r>
      <w:r w:rsidR="0066411D" w:rsidRPr="00B21053">
        <w:rPr>
          <w:rFonts w:ascii="Euclid" w:hAnsi="Euclid"/>
          <w:position w:val="-34"/>
        </w:rPr>
        <w:pict>
          <v:shape id="_x0000_i1089" type="#_x0000_t75" style="width:135pt;height:40pt">
            <v:imagedata r:id="rId71" o:title=""/>
          </v:shape>
        </w:pict>
      </w:r>
      <w:r w:rsidR="00A516D1" w:rsidRPr="00602B30">
        <w:rPr>
          <w:rFonts w:ascii="Euclid" w:hAnsi="Euclid"/>
        </w:rPr>
        <w:t xml:space="preserve"> </w:t>
      </w:r>
      <w:r w:rsidR="005E077E" w:rsidRPr="00602B30">
        <w:rPr>
          <w:rFonts w:ascii="Euclid" w:hAnsi="Euclid"/>
        </w:rPr>
        <w:t>. This gives</w:t>
      </w:r>
      <w:r w:rsidR="0066411D" w:rsidRPr="00B21053">
        <w:rPr>
          <w:rFonts w:ascii="Euclid" w:hAnsi="Euclid"/>
          <w:position w:val="-34"/>
        </w:rPr>
        <w:pict>
          <v:shape id="_x0000_i1090" type="#_x0000_t75" style="width:60pt;height:40pt">
            <v:imagedata r:id="rId72" o:title=""/>
          </v:shape>
        </w:pict>
      </w:r>
      <w:r w:rsidR="005E077E" w:rsidRPr="00602B30">
        <w:rPr>
          <w:rFonts w:ascii="Euclid" w:hAnsi="Euclid"/>
        </w:rPr>
        <w:t xml:space="preserve">. Trying values for </w:t>
      </w:r>
      <w:r w:rsidR="0066411D" w:rsidRPr="00B21053">
        <w:rPr>
          <w:rFonts w:ascii="Euclid" w:hAnsi="Euclid"/>
          <w:position w:val="-4"/>
        </w:rPr>
        <w:pict>
          <v:shape id="_x0000_i1091" type="#_x0000_t75" style="width:10pt;height:10pt">
            <v:imagedata r:id="rId73" o:title=""/>
          </v:shape>
        </w:pict>
      </w:r>
      <w:r w:rsidR="00B066EE" w:rsidRPr="00602B30">
        <w:rPr>
          <w:rFonts w:ascii="Euclid" w:hAnsi="Euclid"/>
        </w:rPr>
        <w:t xml:space="preserve"> </w:t>
      </w:r>
      <w:r w:rsidR="005E077E" w:rsidRPr="00602B30">
        <w:rPr>
          <w:rFonts w:ascii="Euclid" w:hAnsi="Euclid"/>
        </w:rPr>
        <w:t>gives us</w:t>
      </w:r>
      <w:r w:rsidR="00B066EE" w:rsidRPr="00602B30">
        <w:rPr>
          <w:rFonts w:ascii="Euclid" w:hAnsi="Euclid"/>
        </w:rPr>
        <w:t xml:space="preserve"> </w:t>
      </w:r>
      <w:r w:rsidR="0066411D" w:rsidRPr="00B21053">
        <w:rPr>
          <w:rFonts w:ascii="Euclid" w:hAnsi="Euclid"/>
          <w:position w:val="-4"/>
        </w:rPr>
        <w:pict>
          <v:shape id="_x0000_i1092" type="#_x0000_t75" style="width:32pt;height:12pt">
            <v:imagedata r:id="rId74" o:title=""/>
          </v:shape>
        </w:pict>
      </w:r>
      <w:r w:rsidR="005E077E" w:rsidRPr="00602B30">
        <w:rPr>
          <w:rFonts w:ascii="Euclid" w:hAnsi="Euclid"/>
        </w:rPr>
        <w:t>.</w:t>
      </w:r>
    </w:p>
    <w:p w:rsidR="00B066EE" w:rsidRPr="00602B30" w:rsidRDefault="00B066EE" w:rsidP="00602B30">
      <w:pPr>
        <w:pStyle w:val="NormalWeb"/>
        <w:spacing w:before="0" w:beforeAutospacing="0" w:after="0" w:afterAutospacing="0"/>
        <w:rPr>
          <w:rFonts w:ascii="Euclid" w:hAnsi="Euclid"/>
        </w:rPr>
      </w:pPr>
    </w:p>
    <w:p w:rsidR="00B066EE" w:rsidRPr="00236B76" w:rsidRDefault="00B066EE" w:rsidP="00602B30">
      <w:pPr>
        <w:pStyle w:val="NormalWeb"/>
        <w:spacing w:before="0" w:beforeAutospacing="0" w:after="0" w:afterAutospacing="0"/>
        <w:rPr>
          <w:rFonts w:ascii="Euclid" w:hAnsi="Euclid"/>
        </w:rPr>
      </w:pPr>
      <w:r w:rsidRPr="00602B30">
        <w:rPr>
          <w:rFonts w:ascii="Euclid" w:hAnsi="Euclid"/>
        </w:rPr>
        <w:t xml:space="preserve">22. </w:t>
      </w:r>
      <w:r w:rsidR="00236B76">
        <w:rPr>
          <w:rFonts w:ascii="Euclid" w:hAnsi="Euclid"/>
          <w:b/>
        </w:rPr>
        <w:t>(D</w:t>
      </w:r>
      <w:r w:rsidR="00102B3E" w:rsidRPr="00602B30">
        <w:rPr>
          <w:rFonts w:ascii="Euclid" w:hAnsi="Euclid"/>
          <w:b/>
        </w:rPr>
        <w:t>)</w:t>
      </w:r>
      <w:r w:rsidR="00102B3E" w:rsidRPr="00602B30">
        <w:rPr>
          <w:rFonts w:ascii="Euclid" w:hAnsi="Euclid"/>
        </w:rPr>
        <w:t xml:space="preserve"> </w:t>
      </w:r>
      <w:r w:rsidR="00236B76">
        <w:rPr>
          <w:rFonts w:ascii="Euclid" w:hAnsi="Euclid"/>
        </w:rPr>
        <w:t xml:space="preserve">Clearly </w:t>
      </w:r>
      <w:r w:rsidR="00236B76">
        <w:rPr>
          <w:rFonts w:ascii="Euclid" w:hAnsi="Euclid"/>
          <w:i/>
        </w:rPr>
        <w:t>b</w:t>
      </w:r>
      <w:r w:rsidR="00236B76">
        <w:rPr>
          <w:rFonts w:ascii="Euclid" w:hAnsi="Euclid"/>
        </w:rPr>
        <w:t xml:space="preserve"> will divide </w:t>
      </w:r>
      <w:r w:rsidR="00236B76" w:rsidRPr="00236B76">
        <w:rPr>
          <w:rFonts w:ascii="Euclid" w:hAnsi="Euclid"/>
          <w:position w:val="-4"/>
        </w:rPr>
        <w:object w:dxaOrig="240" w:dyaOrig="320">
          <v:shape id="_x0000_i1093" type="#_x0000_t75" style="width:12pt;height:16pt" o:ole="">
            <v:imagedata r:id="rId75" o:title=""/>
          </v:shape>
          <o:OLEObject Type="Embed" ProgID="Equation.DSMT4" ShapeID="_x0000_i1093" DrawAspect="Content" ObjectID="_1468055289" r:id="rId76"/>
        </w:object>
      </w:r>
      <w:r w:rsidR="00236B76">
        <w:rPr>
          <w:rFonts w:ascii="Euclid" w:hAnsi="Euclid"/>
        </w:rPr>
        <w:t xml:space="preserve">, but since </w:t>
      </w:r>
      <w:r w:rsidR="00236B76">
        <w:rPr>
          <w:rFonts w:ascii="Euclid" w:hAnsi="Euclid"/>
          <w:i/>
        </w:rPr>
        <w:t>a</w:t>
      </w:r>
      <w:r w:rsidR="00236B76">
        <w:rPr>
          <w:rFonts w:ascii="Euclid" w:hAnsi="Euclid"/>
        </w:rPr>
        <w:t xml:space="preserve"> and </w:t>
      </w:r>
      <w:r w:rsidR="00236B76">
        <w:rPr>
          <w:rFonts w:ascii="Euclid" w:hAnsi="Euclid"/>
          <w:i/>
        </w:rPr>
        <w:t>b</w:t>
      </w:r>
      <w:r w:rsidR="00236B76">
        <w:rPr>
          <w:rFonts w:ascii="Euclid" w:hAnsi="Euclid"/>
        </w:rPr>
        <w:t xml:space="preserve"> are relatively prime, </w:t>
      </w:r>
      <w:r w:rsidR="00236B76">
        <w:rPr>
          <w:rFonts w:ascii="Euclid" w:hAnsi="Euclid"/>
          <w:i/>
        </w:rPr>
        <w:t>b</w:t>
      </w:r>
      <w:r w:rsidR="00236B76">
        <w:rPr>
          <w:rFonts w:ascii="Euclid" w:hAnsi="Euclid"/>
        </w:rPr>
        <w:t xml:space="preserve"> will never divide any number of </w:t>
      </w:r>
      <w:r w:rsidR="00236B76">
        <w:rPr>
          <w:rFonts w:ascii="Euclid" w:hAnsi="Euclid"/>
          <w:i/>
        </w:rPr>
        <w:t>a</w:t>
      </w:r>
      <w:r w:rsidR="00236B76">
        <w:rPr>
          <w:rFonts w:ascii="Euclid" w:hAnsi="Euclid"/>
        </w:rPr>
        <w:t xml:space="preserve">’s. So </w:t>
      </w:r>
      <w:r w:rsidR="00236B76">
        <w:rPr>
          <w:rFonts w:ascii="Euclid" w:hAnsi="Euclid"/>
          <w:i/>
        </w:rPr>
        <w:t>b</w:t>
      </w:r>
      <w:r w:rsidR="00236B76">
        <w:rPr>
          <w:rFonts w:ascii="Euclid" w:hAnsi="Euclid"/>
        </w:rPr>
        <w:t xml:space="preserve"> will never divide the sum.</w:t>
      </w:r>
    </w:p>
    <w:p w:rsidR="00B066EE" w:rsidRPr="00602B30" w:rsidRDefault="00B066EE" w:rsidP="00602B30">
      <w:pPr>
        <w:pStyle w:val="NormalWeb"/>
        <w:spacing w:before="0" w:beforeAutospacing="0" w:after="0" w:afterAutospacing="0"/>
        <w:rPr>
          <w:rFonts w:ascii="Euclid" w:hAnsi="Euclid"/>
        </w:rPr>
      </w:pPr>
      <w:r w:rsidRPr="00602B30">
        <w:rPr>
          <w:rFonts w:ascii="Euclid" w:hAnsi="Euclid"/>
        </w:rPr>
        <w:t>23.</w:t>
      </w:r>
      <w:r w:rsidR="002E3FDD" w:rsidRPr="00602B30">
        <w:rPr>
          <w:rFonts w:ascii="Euclid" w:hAnsi="Euclid"/>
        </w:rPr>
        <w:t xml:space="preserve"> </w:t>
      </w:r>
      <w:r w:rsidR="00796FF8" w:rsidRPr="00602B30">
        <w:rPr>
          <w:rFonts w:ascii="Euclid" w:hAnsi="Euclid"/>
          <w:b/>
        </w:rPr>
        <w:t>(C)</w:t>
      </w:r>
      <w:r w:rsidR="00796FF8" w:rsidRPr="00602B30">
        <w:rPr>
          <w:rFonts w:ascii="Euclid" w:hAnsi="Euclid"/>
        </w:rPr>
        <w:t xml:space="preserve"> </w:t>
      </w:r>
      <w:r w:rsidR="002E3FDD" w:rsidRPr="00602B30">
        <w:rPr>
          <w:rFonts w:ascii="Euclid" w:hAnsi="Euclid"/>
        </w:rPr>
        <w:t xml:space="preserve">Writing out the first few terms gives that </w:t>
      </w:r>
      <w:r w:rsidR="0066411D" w:rsidRPr="00B21053">
        <w:rPr>
          <w:rFonts w:ascii="Euclid" w:hAnsi="Euclid"/>
          <w:position w:val="-14"/>
        </w:rPr>
        <w:pict>
          <v:shape id="_x0000_i1094" type="#_x0000_t75" style="width:127pt;height:21pt">
            <v:imagedata r:id="rId77" o:title=""/>
          </v:shape>
        </w:pict>
      </w:r>
      <w:r w:rsidR="002E3FDD" w:rsidRPr="00602B30">
        <w:rPr>
          <w:rFonts w:ascii="Euclid" w:hAnsi="Euclid"/>
        </w:rPr>
        <w:t xml:space="preserve">. For this to be the square of an integer, say </w:t>
      </w:r>
      <w:r w:rsidR="0066411D" w:rsidRPr="00B21053">
        <w:rPr>
          <w:rFonts w:ascii="Euclid" w:hAnsi="Euclid"/>
          <w:position w:val="-4"/>
        </w:rPr>
        <w:pict>
          <v:shape id="_x0000_i1095" type="#_x0000_t75" style="width:17pt;height:16pt">
            <v:imagedata r:id="rId78" o:title=""/>
          </v:shape>
        </w:pict>
      </w:r>
      <w:r w:rsidR="002E3FDD" w:rsidRPr="00602B30">
        <w:rPr>
          <w:rFonts w:ascii="Euclid" w:hAnsi="Euclid"/>
        </w:rPr>
        <w:t xml:space="preserve">, then we have </w:t>
      </w:r>
      <w:r w:rsidR="0066411D" w:rsidRPr="00B21053">
        <w:rPr>
          <w:rFonts w:ascii="Euclid" w:hAnsi="Euclid"/>
          <w:position w:val="-6"/>
        </w:rPr>
        <w:pict>
          <v:shape id="_x0000_i1096" type="#_x0000_t75" style="width:130pt;height:17pt">
            <v:imagedata r:id="rId79" o:title=""/>
          </v:shape>
        </w:pict>
      </w:r>
      <w:r w:rsidR="002E3FDD" w:rsidRPr="00602B30">
        <w:rPr>
          <w:rFonts w:ascii="Euclid" w:hAnsi="Euclid"/>
        </w:rPr>
        <w:t xml:space="preserve">, which implies </w:t>
      </w:r>
      <w:r w:rsidR="0066411D" w:rsidRPr="00B21053">
        <w:rPr>
          <w:rFonts w:ascii="Euclid" w:hAnsi="Euclid"/>
          <w:position w:val="-10"/>
        </w:rPr>
        <w:pict>
          <v:shape id="_x0000_i1097" type="#_x0000_t75" style="width:312pt;height:19pt">
            <v:imagedata r:id="rId80" o:title=""/>
          </v:shape>
        </w:pict>
      </w:r>
      <w:r w:rsidR="002E3FDD" w:rsidRPr="00602B30">
        <w:rPr>
          <w:rFonts w:ascii="Euclid" w:hAnsi="Euclid"/>
        </w:rPr>
        <w:t xml:space="preserve"> </w:t>
      </w:r>
    </w:p>
    <w:p w:rsidR="002E3FDD" w:rsidRPr="00602B30" w:rsidRDefault="0066411D" w:rsidP="00602B30">
      <w:pPr>
        <w:pStyle w:val="NormalWeb"/>
        <w:spacing w:before="0" w:beforeAutospacing="0" w:after="0" w:afterAutospacing="0"/>
        <w:rPr>
          <w:rFonts w:ascii="Euclid" w:hAnsi="Euclid"/>
        </w:rPr>
      </w:pPr>
      <w:r w:rsidRPr="00B21053">
        <w:rPr>
          <w:rFonts w:ascii="Euclid" w:hAnsi="Euclid"/>
          <w:position w:val="-10"/>
        </w:rPr>
        <w:pict>
          <v:shape id="_x0000_i1098" type="#_x0000_t75" style="width:180pt;height:19pt">
            <v:imagedata r:id="rId81" o:title=""/>
          </v:shape>
        </w:pict>
      </w:r>
      <w:r w:rsidR="002E3FDD" w:rsidRPr="00602B30">
        <w:rPr>
          <w:rFonts w:ascii="Euclid" w:hAnsi="Euclid"/>
        </w:rPr>
        <w:t xml:space="preserve">. By the wording of the question, it can be assumed that there is a unique </w:t>
      </w:r>
      <w:r w:rsidRPr="00B21053">
        <w:rPr>
          <w:rFonts w:ascii="Euclid" w:hAnsi="Euclid"/>
          <w:position w:val="-4"/>
        </w:rPr>
        <w:pict>
          <v:shape id="_x0000_i1099" type="#_x0000_t75" style="width:9pt;height:13pt">
            <v:imagedata r:id="rId82" o:title=""/>
          </v:shape>
        </w:pict>
      </w:r>
      <w:r w:rsidR="002E3FDD" w:rsidRPr="00602B30">
        <w:rPr>
          <w:rFonts w:ascii="Euclid" w:hAnsi="Euclid"/>
        </w:rPr>
        <w:t xml:space="preserve">, so all we must do is find some particular value. If we suppose that the two given factors are equal, then take their difference to see that </w:t>
      </w:r>
      <w:r w:rsidRPr="00B21053">
        <w:rPr>
          <w:rFonts w:ascii="Euclid" w:hAnsi="Euclid"/>
          <w:position w:val="-10"/>
        </w:rPr>
        <w:pict>
          <v:shape id="_x0000_i1100" type="#_x0000_t75" style="width:295pt;height:19pt">
            <v:imagedata r:id="rId83" o:title=""/>
          </v:shape>
        </w:pict>
      </w:r>
      <w:r w:rsidR="00796FF8" w:rsidRPr="00602B30">
        <w:rPr>
          <w:rFonts w:ascii="Euclid" w:hAnsi="Euclid"/>
        </w:rPr>
        <w:t xml:space="preserve">. This value will suffice and is the desired value for </w:t>
      </w:r>
      <w:r w:rsidRPr="00B21053">
        <w:rPr>
          <w:rFonts w:ascii="Euclid" w:hAnsi="Euclid"/>
          <w:position w:val="-4"/>
        </w:rPr>
        <w:pict>
          <v:shape id="_x0000_i1101" type="#_x0000_t75" style="width:9pt;height:13pt">
            <v:imagedata r:id="rId84" o:title=""/>
          </v:shape>
        </w:pict>
      </w:r>
      <w:r w:rsidR="00796FF8" w:rsidRPr="00602B30">
        <w:rPr>
          <w:rFonts w:ascii="Euclid" w:hAnsi="Euclid"/>
        </w:rPr>
        <w:t xml:space="preserve">. Substituting into the initial conditions shows that </w:t>
      </w:r>
      <w:r w:rsidRPr="00B21053">
        <w:rPr>
          <w:rFonts w:ascii="Euclid" w:hAnsi="Euclid"/>
          <w:position w:val="-14"/>
        </w:rPr>
        <w:pict>
          <v:shape id="_x0000_i1102" type="#_x0000_t75" style="width:41pt;height:21pt">
            <v:imagedata r:id="rId85" o:title=""/>
          </v:shape>
        </w:pict>
      </w:r>
      <w:r w:rsidR="00796FF8" w:rsidRPr="00602B30">
        <w:rPr>
          <w:rFonts w:ascii="Euclid" w:hAnsi="Euclid"/>
        </w:rPr>
        <w:t xml:space="preserve"> </w:t>
      </w:r>
    </w:p>
    <w:p w:rsidR="002E3FDD" w:rsidRPr="00602B30" w:rsidRDefault="002E3FDD" w:rsidP="00602B30">
      <w:pPr>
        <w:pStyle w:val="NormalWeb"/>
        <w:spacing w:before="0" w:beforeAutospacing="0" w:after="0" w:afterAutospacing="0"/>
        <w:rPr>
          <w:rFonts w:ascii="Euclid" w:hAnsi="Euclid"/>
        </w:rPr>
      </w:pPr>
    </w:p>
    <w:p w:rsidR="00B066EE" w:rsidRPr="00602B30" w:rsidRDefault="00B066EE" w:rsidP="00602B30">
      <w:pPr>
        <w:pStyle w:val="NormalWeb"/>
        <w:spacing w:before="0" w:beforeAutospacing="0" w:after="0" w:afterAutospacing="0"/>
        <w:rPr>
          <w:rFonts w:ascii="Euclid" w:hAnsi="Euclid"/>
        </w:rPr>
      </w:pPr>
      <w:r w:rsidRPr="00602B30">
        <w:rPr>
          <w:rFonts w:ascii="Euclid" w:hAnsi="Euclid"/>
        </w:rPr>
        <w:t xml:space="preserve">24. </w:t>
      </w:r>
      <w:r w:rsidRPr="00602B30">
        <w:rPr>
          <w:rFonts w:ascii="Euclid" w:hAnsi="Euclid"/>
          <w:b/>
        </w:rPr>
        <w:t>(</w:t>
      </w:r>
      <w:r w:rsidR="00205151">
        <w:rPr>
          <w:rFonts w:ascii="Euclid" w:hAnsi="Euclid"/>
          <w:b/>
        </w:rPr>
        <w:t>A</w:t>
      </w:r>
      <w:r w:rsidRPr="00602B30">
        <w:rPr>
          <w:rFonts w:ascii="Euclid" w:hAnsi="Euclid"/>
          <w:b/>
        </w:rPr>
        <w:t>)</w:t>
      </w:r>
      <w:r w:rsidRPr="00602B30">
        <w:rPr>
          <w:rFonts w:ascii="Euclid" w:hAnsi="Euclid"/>
        </w:rPr>
        <w:t xml:space="preserve"> We make the following algebraic manipulations:</w:t>
      </w:r>
    </w:p>
    <w:p w:rsidR="00B066EE" w:rsidRPr="00602B30" w:rsidRDefault="00B066EE" w:rsidP="00602B30">
      <w:pPr>
        <w:pStyle w:val="MTDisplayEquation"/>
        <w:rPr>
          <w:sz w:val="20"/>
          <w:szCs w:val="20"/>
        </w:rPr>
      </w:pPr>
      <w:r w:rsidRPr="00602B30">
        <w:rPr>
          <w:sz w:val="20"/>
          <w:szCs w:val="20"/>
        </w:rPr>
        <w:tab/>
      </w:r>
      <w:r w:rsidR="0066411D" w:rsidRPr="00B21053">
        <w:rPr>
          <w:position w:val="-10"/>
          <w:sz w:val="20"/>
          <w:szCs w:val="20"/>
        </w:rPr>
        <w:pict>
          <v:shape id="_x0000_i1103" type="#_x0000_t75" style="width:92pt;height:19pt">
            <v:imagedata r:id="rId86" o:title=""/>
          </v:shape>
        </w:pict>
      </w:r>
      <w:r w:rsidRPr="00602B30">
        <w:rPr>
          <w:sz w:val="20"/>
          <w:szCs w:val="20"/>
        </w:rPr>
        <w:t xml:space="preserve"> </w:t>
      </w:r>
    </w:p>
    <w:p w:rsidR="00B066EE" w:rsidRPr="00602B30" w:rsidRDefault="00B066EE" w:rsidP="00602B30">
      <w:pPr>
        <w:pStyle w:val="MTDisplayEquation"/>
        <w:rPr>
          <w:sz w:val="20"/>
          <w:szCs w:val="20"/>
        </w:rPr>
      </w:pPr>
      <w:r w:rsidRPr="00602B30">
        <w:rPr>
          <w:sz w:val="20"/>
          <w:szCs w:val="20"/>
        </w:rPr>
        <w:tab/>
      </w:r>
    </w:p>
    <w:p w:rsidR="00B066EE" w:rsidRPr="00602B30" w:rsidRDefault="00B066EE" w:rsidP="00602B30">
      <w:pPr>
        <w:pStyle w:val="MTDisplayEquation"/>
        <w:rPr>
          <w:sz w:val="20"/>
          <w:szCs w:val="20"/>
        </w:rPr>
      </w:pPr>
      <w:r w:rsidRPr="00602B30">
        <w:rPr>
          <w:sz w:val="20"/>
          <w:szCs w:val="20"/>
        </w:rPr>
        <w:tab/>
      </w:r>
      <w:r w:rsidR="0066411D" w:rsidRPr="00B21053">
        <w:rPr>
          <w:position w:val="-10"/>
          <w:sz w:val="20"/>
          <w:szCs w:val="20"/>
        </w:rPr>
        <w:pict>
          <v:shape id="_x0000_i1104" type="#_x0000_t75" style="width:182pt;height:19pt">
            <v:imagedata r:id="rId87" o:title=""/>
          </v:shape>
        </w:pict>
      </w:r>
      <w:r w:rsidRPr="00602B30">
        <w:rPr>
          <w:sz w:val="20"/>
          <w:szCs w:val="20"/>
        </w:rPr>
        <w:t xml:space="preserve"> </w:t>
      </w:r>
    </w:p>
    <w:p w:rsidR="003A6DD2" w:rsidRPr="00602B30" w:rsidRDefault="003A6DD2" w:rsidP="00602B30">
      <w:pPr>
        <w:pStyle w:val="MTDisplayEquation"/>
        <w:rPr>
          <w:sz w:val="20"/>
          <w:szCs w:val="20"/>
        </w:rPr>
      </w:pPr>
      <w:r w:rsidRPr="00602B30">
        <w:rPr>
          <w:sz w:val="20"/>
          <w:szCs w:val="20"/>
        </w:rPr>
        <w:tab/>
      </w:r>
      <w:r w:rsidR="0066411D" w:rsidRPr="00B21053">
        <w:rPr>
          <w:position w:val="-10"/>
          <w:sz w:val="20"/>
          <w:szCs w:val="20"/>
        </w:rPr>
        <w:pict>
          <v:shape id="_x0000_i1105" type="#_x0000_t75" style="width:91pt;height:15pt">
            <v:imagedata r:id="rId88" o:title=""/>
          </v:shape>
        </w:pict>
      </w:r>
      <w:r w:rsidRPr="00602B30">
        <w:rPr>
          <w:sz w:val="20"/>
          <w:szCs w:val="20"/>
        </w:rPr>
        <w:t xml:space="preserve"> </w:t>
      </w:r>
    </w:p>
    <w:p w:rsidR="003A6DD2" w:rsidRPr="00602B30" w:rsidRDefault="0066411D" w:rsidP="00602B30">
      <w:pPr>
        <w:pStyle w:val="MTDisplayEquation"/>
        <w:jc w:val="center"/>
        <w:rPr>
          <w:sz w:val="20"/>
          <w:szCs w:val="20"/>
        </w:rPr>
      </w:pPr>
      <w:r w:rsidRPr="00B21053">
        <w:rPr>
          <w:position w:val="-10"/>
          <w:sz w:val="20"/>
          <w:szCs w:val="20"/>
        </w:rPr>
        <w:pict>
          <v:shape id="_x0000_i1106" type="#_x0000_t75" style="width:93pt;height:19pt">
            <v:imagedata r:id="rId89" o:title=""/>
          </v:shape>
        </w:pict>
      </w:r>
    </w:p>
    <w:p w:rsidR="00205151" w:rsidRPr="00205151" w:rsidRDefault="003A6DD2" w:rsidP="00205151">
      <w:pPr>
        <w:pStyle w:val="MTDisplayEquation"/>
        <w:rPr>
          <w:sz w:val="20"/>
          <w:szCs w:val="20"/>
        </w:rPr>
      </w:pPr>
      <w:r w:rsidRPr="00602B30">
        <w:rPr>
          <w:sz w:val="20"/>
          <w:szCs w:val="20"/>
        </w:rPr>
        <w:tab/>
      </w:r>
      <w:r w:rsidR="0066411D" w:rsidRPr="00B21053">
        <w:rPr>
          <w:position w:val="-10"/>
        </w:rPr>
        <w:pict>
          <v:shape id="_x0000_i1107" type="#_x0000_t75" style="width:317pt;height:19pt">
            <v:imagedata r:id="rId90" o:title=""/>
          </v:shape>
        </w:pict>
      </w:r>
    </w:p>
    <w:p w:rsidR="00205151" w:rsidRDefault="00205151" w:rsidP="00205151">
      <w:pPr>
        <w:pStyle w:val="MTDisplayEquation"/>
        <w:rPr>
          <w:position w:val="-10"/>
          <w:sz w:val="20"/>
          <w:szCs w:val="20"/>
        </w:rPr>
      </w:pPr>
      <w:r>
        <w:rPr>
          <w:position w:val="-10"/>
          <w:sz w:val="20"/>
          <w:szCs w:val="20"/>
        </w:rPr>
        <w:t xml:space="preserve">Subtract </w:t>
      </w:r>
      <w:r w:rsidR="0066411D" w:rsidRPr="00B21053">
        <w:rPr>
          <w:position w:val="-10"/>
          <w:sz w:val="20"/>
          <w:szCs w:val="20"/>
        </w:rPr>
        <w:pict>
          <v:shape id="_x0000_i1108" type="#_x0000_t75" style="width:62pt;height:19pt">
            <v:imagedata r:id="rId91" o:title=""/>
          </v:shape>
        </w:pict>
      </w:r>
      <w:r>
        <w:rPr>
          <w:position w:val="-10"/>
          <w:sz w:val="20"/>
          <w:szCs w:val="20"/>
        </w:rPr>
        <w:t xml:space="preserve"> and divide by 3 to get</w:t>
      </w:r>
    </w:p>
    <w:p w:rsidR="00B066EE" w:rsidRPr="00AA47C7" w:rsidRDefault="0066411D" w:rsidP="00205151">
      <w:pPr>
        <w:pStyle w:val="MTDisplayEquation"/>
        <w:jc w:val="center"/>
        <w:rPr>
          <w:sz w:val="20"/>
          <w:szCs w:val="20"/>
        </w:rPr>
      </w:pPr>
      <w:r w:rsidRPr="00B21053">
        <w:rPr>
          <w:position w:val="-10"/>
          <w:sz w:val="20"/>
          <w:szCs w:val="20"/>
        </w:rPr>
        <w:pict>
          <v:shape id="_x0000_i1109" type="#_x0000_t75" style="width:234pt;height:19pt">
            <v:imagedata r:id="rId92" o:title=""/>
          </v:shape>
        </w:pict>
      </w:r>
    </w:p>
    <w:p w:rsidR="003A6DD2" w:rsidRPr="00602B30" w:rsidRDefault="003A6DD2" w:rsidP="00602B30">
      <w:pPr>
        <w:pStyle w:val="NormalWeb"/>
        <w:spacing w:before="0" w:beforeAutospacing="0" w:after="0" w:afterAutospacing="0"/>
        <w:rPr>
          <w:rFonts w:ascii="Euclid" w:hAnsi="Euclid"/>
        </w:rPr>
      </w:pPr>
      <w:r w:rsidRPr="00602B30">
        <w:rPr>
          <w:rFonts w:ascii="Euclid" w:hAnsi="Euclid"/>
        </w:rPr>
        <w:t>Note that</w:t>
      </w:r>
      <w:r w:rsidR="0066411D" w:rsidRPr="00B21053">
        <w:rPr>
          <w:rFonts w:ascii="Euclid" w:hAnsi="Euclid"/>
          <w:position w:val="-10"/>
        </w:rPr>
        <w:pict>
          <v:shape id="_x0000_i1110" type="#_x0000_t75" style="width:383pt;height:19pt">
            <v:imagedata r:id="rId93" o:title=""/>
          </v:shape>
        </w:pict>
      </w:r>
    </w:p>
    <w:p w:rsidR="00B066EE" w:rsidRPr="00602B30" w:rsidRDefault="00B066EE" w:rsidP="00602B30">
      <w:pPr>
        <w:pStyle w:val="NormalWeb"/>
        <w:spacing w:before="0" w:beforeAutospacing="0" w:after="0" w:afterAutospacing="0"/>
        <w:rPr>
          <w:rFonts w:ascii="Euclid" w:hAnsi="Euclid"/>
        </w:rPr>
      </w:pPr>
      <w:r w:rsidRPr="00602B30">
        <w:rPr>
          <w:rFonts w:ascii="Euclid" w:hAnsi="Euclid"/>
        </w:rPr>
        <w:t>Subtracting the previous two equations gives</w:t>
      </w:r>
      <w:r w:rsidR="0066411D" w:rsidRPr="00B21053">
        <w:rPr>
          <w:rFonts w:ascii="Euclid" w:hAnsi="Euclid"/>
          <w:position w:val="-10"/>
        </w:rPr>
        <w:pict>
          <v:shape id="_x0000_i1111" type="#_x0000_t75" style="width:50pt;height:15pt">
            <v:imagedata r:id="rId94" o:title=""/>
          </v:shape>
        </w:pict>
      </w:r>
      <w:r w:rsidRPr="00602B30">
        <w:rPr>
          <w:rFonts w:ascii="Euclid" w:hAnsi="Euclid"/>
        </w:rPr>
        <w:t>.</w:t>
      </w:r>
    </w:p>
    <w:p w:rsidR="000C4F6B" w:rsidRPr="00A64E29" w:rsidRDefault="000C4F6B" w:rsidP="00602B30">
      <w:pPr>
        <w:pStyle w:val="NormalWeb"/>
        <w:spacing w:before="0" w:beforeAutospacing="0" w:after="0" w:afterAutospacing="0"/>
        <w:rPr>
          <w:rFonts w:ascii="Euclid" w:hAnsi="Euclid"/>
        </w:rPr>
      </w:pPr>
      <w:r w:rsidRPr="00602B30">
        <w:rPr>
          <w:rFonts w:ascii="Euclid" w:hAnsi="Euclid"/>
        </w:rPr>
        <w:t xml:space="preserve">25. </w:t>
      </w:r>
      <w:r w:rsidR="00A64E29">
        <w:rPr>
          <w:rFonts w:ascii="Euclid" w:hAnsi="Euclid"/>
          <w:b/>
        </w:rPr>
        <w:t>(C</w:t>
      </w:r>
      <w:r w:rsidRPr="00602B30">
        <w:rPr>
          <w:rFonts w:ascii="Euclid" w:hAnsi="Euclid"/>
          <w:b/>
        </w:rPr>
        <w:t>)</w:t>
      </w:r>
      <w:r w:rsidRPr="00602B30">
        <w:rPr>
          <w:rFonts w:ascii="Euclid" w:hAnsi="Euclid"/>
        </w:rPr>
        <w:t xml:space="preserve"> </w:t>
      </w:r>
      <w:r w:rsidR="00A64E29">
        <w:rPr>
          <w:rFonts w:ascii="Euclid" w:hAnsi="Euclid"/>
        </w:rPr>
        <w:t xml:space="preserve">Clearly the argument of arctan approaches infinity as </w:t>
      </w:r>
      <w:r w:rsidR="00A64E29">
        <w:rPr>
          <w:rFonts w:ascii="Euclid" w:hAnsi="Euclid"/>
          <w:i/>
        </w:rPr>
        <w:t>x</w:t>
      </w:r>
      <w:r w:rsidR="00A64E29">
        <w:rPr>
          <w:rFonts w:ascii="Euclid" w:hAnsi="Euclid"/>
        </w:rPr>
        <w:t xml:space="preserve"> grows without bound. The principal angle whose tangent grows without bound is </w:t>
      </w:r>
      <w:r w:rsidR="00A64E29" w:rsidRPr="00A64E29">
        <w:rPr>
          <w:rFonts w:ascii="Euclid" w:hAnsi="Euclid"/>
          <w:position w:val="-24"/>
        </w:rPr>
        <w:object w:dxaOrig="260" w:dyaOrig="660">
          <v:shape id="_x0000_i1112" type="#_x0000_t75" style="width:13pt;height:33pt" o:ole="">
            <v:imagedata r:id="rId95" o:title=""/>
          </v:shape>
          <o:OLEObject Type="Embed" ProgID="Equation.DSMT4" ShapeID="_x0000_i1112" DrawAspect="Content" ObjectID="_1468055290" r:id="rId96"/>
        </w:object>
      </w:r>
      <w:r w:rsidR="00A64E29">
        <w:rPr>
          <w:rFonts w:ascii="Euclid" w:hAnsi="Euclid"/>
        </w:rPr>
        <w:t>.</w:t>
      </w:r>
    </w:p>
    <w:p w:rsidR="000C4F6B" w:rsidRPr="00602B30" w:rsidRDefault="000C4F6B" w:rsidP="00602B30">
      <w:pPr>
        <w:pStyle w:val="NormalWeb"/>
        <w:spacing w:before="0" w:beforeAutospacing="0" w:after="0" w:afterAutospacing="0"/>
        <w:rPr>
          <w:rFonts w:ascii="Euclid" w:hAnsi="Euclid"/>
        </w:rPr>
      </w:pPr>
      <w:r w:rsidRPr="00602B30">
        <w:rPr>
          <w:rFonts w:ascii="Euclid" w:hAnsi="Euclid"/>
        </w:rPr>
        <w:t>26.</w:t>
      </w:r>
      <w:r w:rsidR="00F50862" w:rsidRPr="00602B30">
        <w:rPr>
          <w:rFonts w:ascii="Euclid" w:hAnsi="Euclid"/>
        </w:rPr>
        <w:t xml:space="preserve"> </w:t>
      </w:r>
      <w:r w:rsidR="00F50862" w:rsidRPr="00602B30">
        <w:rPr>
          <w:rFonts w:ascii="Euclid" w:hAnsi="Euclid"/>
          <w:b/>
        </w:rPr>
        <w:t>(</w:t>
      </w:r>
      <w:r w:rsidR="00CA3A0F">
        <w:rPr>
          <w:rFonts w:ascii="Euclid" w:hAnsi="Euclid"/>
          <w:b/>
        </w:rPr>
        <w:t>C</w:t>
      </w:r>
      <w:r w:rsidR="00F50862" w:rsidRPr="00602B30">
        <w:rPr>
          <w:rFonts w:ascii="Euclid" w:hAnsi="Euclid"/>
          <w:b/>
        </w:rPr>
        <w:t>)</w:t>
      </w:r>
      <w:r w:rsidR="00F50862" w:rsidRPr="00602B30">
        <w:rPr>
          <w:rFonts w:ascii="Euclid" w:hAnsi="Euclid"/>
        </w:rPr>
        <w:t xml:space="preserve"> </w:t>
      </w:r>
      <w:r w:rsidR="00CA3A0F">
        <w:rPr>
          <w:rFonts w:ascii="Euclid" w:hAnsi="Euclid"/>
        </w:rPr>
        <w:t xml:space="preserve">The first is the graph of a straight line and the second is the graph of a circle, so they can intersect at most twice. </w:t>
      </w:r>
    </w:p>
    <w:p w:rsidR="000C4F6B" w:rsidRPr="00602B30" w:rsidRDefault="000C4F6B" w:rsidP="00602B30">
      <w:pPr>
        <w:pStyle w:val="NormalWeb"/>
        <w:spacing w:before="0" w:beforeAutospacing="0" w:after="0" w:afterAutospacing="0"/>
        <w:rPr>
          <w:rFonts w:ascii="Euclid" w:hAnsi="Euclid"/>
        </w:rPr>
      </w:pPr>
      <w:r w:rsidRPr="00602B30">
        <w:rPr>
          <w:rFonts w:ascii="Euclid" w:hAnsi="Euclid"/>
        </w:rPr>
        <w:t>27.</w:t>
      </w:r>
      <w:r w:rsidR="00636404" w:rsidRPr="00602B30">
        <w:rPr>
          <w:rFonts w:ascii="Euclid" w:hAnsi="Euclid"/>
        </w:rPr>
        <w:t xml:space="preserve"> </w:t>
      </w:r>
      <w:r w:rsidR="005F7DF3" w:rsidRPr="00602B30">
        <w:rPr>
          <w:rFonts w:ascii="Euclid" w:hAnsi="Euclid"/>
          <w:b/>
        </w:rPr>
        <w:t xml:space="preserve">(C) </w:t>
      </w:r>
      <w:r w:rsidR="005F7DF3" w:rsidRPr="00602B30">
        <w:rPr>
          <w:rFonts w:ascii="Euclid" w:hAnsi="Euclid"/>
        </w:rPr>
        <w:t xml:space="preserve">For simplification, we use the “BAC-CAB rule,” which states that </w:t>
      </w:r>
      <w:r w:rsidR="0066411D" w:rsidRPr="00B21053">
        <w:rPr>
          <w:rFonts w:ascii="Euclid" w:hAnsi="Euclid"/>
          <w:position w:val="-10"/>
        </w:rPr>
        <w:pict>
          <v:shape id="_x0000_i1113" type="#_x0000_t75" style="width:147pt;height:20pt">
            <v:imagedata r:id="rId97" o:title=""/>
          </v:shape>
        </w:pict>
      </w:r>
      <w:r w:rsidR="005F7DF3" w:rsidRPr="00602B30">
        <w:rPr>
          <w:rFonts w:ascii="Euclid" w:hAnsi="Euclid"/>
        </w:rPr>
        <w:t>. Applying this rule and then</w:t>
      </w:r>
      <w:r w:rsidR="00305DE1" w:rsidRPr="00602B30">
        <w:rPr>
          <w:rFonts w:ascii="Euclid" w:hAnsi="Euclid"/>
        </w:rPr>
        <w:t xml:space="preserve"> the appropriate permutation for the second term</w:t>
      </w:r>
      <w:r w:rsidR="005F7DF3" w:rsidRPr="00602B30">
        <w:rPr>
          <w:rFonts w:ascii="Euclid" w:hAnsi="Euclid"/>
        </w:rPr>
        <w:t xml:space="preserve"> give</w:t>
      </w:r>
      <w:r w:rsidR="00602B30">
        <w:rPr>
          <w:rFonts w:ascii="Euclid" w:hAnsi="Euclid"/>
        </w:rPr>
        <w:t xml:space="preserve"> </w:t>
      </w:r>
      <w:r w:rsidR="0066411D" w:rsidRPr="00B21053">
        <w:rPr>
          <w:rFonts w:ascii="Euclid" w:hAnsi="Euclid"/>
          <w:position w:val="-10"/>
        </w:rPr>
        <w:pict>
          <v:shape id="_x0000_i1114" type="#_x0000_t75" style="width:341pt;height:16pt">
            <v:imagedata r:id="rId98" o:title=""/>
          </v:shape>
        </w:pict>
      </w:r>
      <w:r w:rsidR="00305DE1" w:rsidRPr="00602B30">
        <w:rPr>
          <w:rFonts w:ascii="Euclid" w:hAnsi="Euclid"/>
        </w:rPr>
        <w:t xml:space="preserve"> since the dot product is commutative. Again using this rule, we get this is equal to </w:t>
      </w:r>
      <w:r w:rsidR="0066411D" w:rsidRPr="00B21053">
        <w:rPr>
          <w:rFonts w:ascii="Euclid" w:hAnsi="Euclid"/>
          <w:position w:val="-10"/>
        </w:rPr>
        <w:pict>
          <v:shape id="_x0000_i1115" type="#_x0000_t75" style="width:50pt;height:16pt">
            <v:imagedata r:id="rId99" o:title=""/>
          </v:shape>
        </w:pict>
      </w:r>
      <w:r w:rsidR="00305DE1" w:rsidRPr="00602B30">
        <w:rPr>
          <w:rFonts w:ascii="Euclid" w:hAnsi="Euclid"/>
        </w:rPr>
        <w:t xml:space="preserve">. The cross product is anti-commutative, but the result is unchanged if we commute the two vectors twice. </w:t>
      </w:r>
      <w:r w:rsidR="00C801D4" w:rsidRPr="00602B30">
        <w:rPr>
          <w:rFonts w:ascii="Euclid" w:hAnsi="Euclid"/>
        </w:rPr>
        <w:t xml:space="preserve">So this is equal to </w:t>
      </w:r>
      <w:r w:rsidR="0066411D" w:rsidRPr="00B21053">
        <w:rPr>
          <w:rFonts w:ascii="Euclid" w:hAnsi="Euclid"/>
          <w:position w:val="-10"/>
        </w:rPr>
        <w:pict>
          <v:shape id="_x0000_i1116" type="#_x0000_t75" style="width:50pt;height:16pt">
            <v:imagedata r:id="rId100" o:title=""/>
          </v:shape>
        </w:pict>
      </w:r>
      <w:r w:rsidR="00C801D4" w:rsidRPr="00602B30">
        <w:rPr>
          <w:rFonts w:ascii="Euclid" w:hAnsi="Euclid"/>
        </w:rPr>
        <w:t xml:space="preserve">. </w:t>
      </w:r>
    </w:p>
    <w:p w:rsidR="000C4F6B" w:rsidRPr="00602B30" w:rsidRDefault="000C4F6B" w:rsidP="00602B30">
      <w:pPr>
        <w:pStyle w:val="NormalWeb"/>
        <w:spacing w:before="0" w:beforeAutospacing="0" w:after="0" w:afterAutospacing="0"/>
        <w:rPr>
          <w:rFonts w:ascii="Euclid" w:hAnsi="Euclid"/>
        </w:rPr>
      </w:pPr>
      <w:r w:rsidRPr="00602B30">
        <w:rPr>
          <w:rFonts w:ascii="Euclid" w:hAnsi="Euclid"/>
        </w:rPr>
        <w:lastRenderedPageBreak/>
        <w:t>28.</w:t>
      </w:r>
      <w:r w:rsidR="00230879" w:rsidRPr="00602B30">
        <w:rPr>
          <w:rFonts w:ascii="Euclid" w:hAnsi="Euclid"/>
        </w:rPr>
        <w:t xml:space="preserve"> </w:t>
      </w:r>
      <w:r w:rsidR="00230879" w:rsidRPr="00602B30">
        <w:rPr>
          <w:rFonts w:ascii="Euclid" w:hAnsi="Euclid"/>
          <w:b/>
        </w:rPr>
        <w:t>(E)</w:t>
      </w:r>
      <w:r w:rsidR="00230879" w:rsidRPr="00602B30">
        <w:rPr>
          <w:rFonts w:ascii="Euclid" w:hAnsi="Euclid"/>
        </w:rPr>
        <w:t xml:space="preserve"> Looking at the product expanded out, we have the first few terms </w:t>
      </w:r>
      <w:r w:rsidR="009402E9" w:rsidRPr="00602B30">
        <w:rPr>
          <w:rFonts w:ascii="Euclid" w:hAnsi="Euclid"/>
        </w:rPr>
        <w:t xml:space="preserve">look like: </w:t>
      </w:r>
      <w:r w:rsidR="0066411D" w:rsidRPr="00B21053">
        <w:rPr>
          <w:rFonts w:ascii="Euclid" w:hAnsi="Euclid"/>
          <w:position w:val="-26"/>
        </w:rPr>
        <w:pict>
          <v:shape id="_x0000_i1117" type="#_x0000_t75" style="width:242pt;height:34pt">
            <v:imagedata r:id="rId101" o:title=""/>
          </v:shape>
        </w:pict>
      </w:r>
      <w:r w:rsidR="009402E9" w:rsidRPr="00602B30">
        <w:rPr>
          <w:rFonts w:ascii="Euclid" w:hAnsi="Euclid"/>
        </w:rPr>
        <w:t xml:space="preserve">. If we were to expand this Euler-style product </w:t>
      </w:r>
      <w:r w:rsidR="0001333D" w:rsidRPr="00602B30">
        <w:rPr>
          <w:rFonts w:ascii="Euclid" w:hAnsi="Euclid"/>
        </w:rPr>
        <w:t>by taking one term from each</w:t>
      </w:r>
      <w:r w:rsidR="006B39F8" w:rsidRPr="00602B30">
        <w:rPr>
          <w:rFonts w:ascii="Euclid" w:hAnsi="Euclid"/>
        </w:rPr>
        <w:t xml:space="preserve"> sum,</w:t>
      </w:r>
      <w:r w:rsidR="0001333D" w:rsidRPr="00602B30">
        <w:rPr>
          <w:rFonts w:ascii="Euclid" w:hAnsi="Euclid"/>
        </w:rPr>
        <w:t xml:space="preserve"> using the fundamental theorem of arithmetic,</w:t>
      </w:r>
      <w:r w:rsidR="006B39F8" w:rsidRPr="00602B30">
        <w:rPr>
          <w:rFonts w:ascii="Euclid" w:hAnsi="Euclid"/>
        </w:rPr>
        <w:t xml:space="preserve"> and ordering the terms appropriately,</w:t>
      </w:r>
      <w:r w:rsidR="0001333D" w:rsidRPr="00602B30">
        <w:rPr>
          <w:rFonts w:ascii="Euclid" w:hAnsi="Euclid"/>
        </w:rPr>
        <w:t xml:space="preserve"> we would see </w:t>
      </w:r>
      <w:r w:rsidR="006B39F8" w:rsidRPr="00602B30">
        <w:rPr>
          <w:rFonts w:ascii="Euclid" w:hAnsi="Euclid"/>
        </w:rPr>
        <w:t xml:space="preserve">that </w:t>
      </w:r>
      <w:r w:rsidR="0001333D" w:rsidRPr="00602B30">
        <w:rPr>
          <w:rFonts w:ascii="Euclid" w:hAnsi="Euclid"/>
        </w:rPr>
        <w:t xml:space="preserve">this product is equal to </w:t>
      </w:r>
      <w:r w:rsidR="0066411D" w:rsidRPr="00B21053">
        <w:rPr>
          <w:rFonts w:ascii="Euclid" w:hAnsi="Euclid"/>
          <w:position w:val="-24"/>
        </w:rPr>
        <w:pict>
          <v:shape id="_x0000_i1118" type="#_x0000_t75" style="width:117pt;height:33pt">
            <v:imagedata r:id="rId102" o:title=""/>
          </v:shape>
        </w:pict>
      </w:r>
      <w:r w:rsidR="006B39F8" w:rsidRPr="00602B30">
        <w:rPr>
          <w:rFonts w:ascii="Euclid" w:hAnsi="Euclid"/>
        </w:rPr>
        <w:t xml:space="preserve">. We know that the harmonic series diverges, and hence so does the product. </w:t>
      </w:r>
    </w:p>
    <w:p w:rsidR="000C4F6B" w:rsidRPr="00602B30" w:rsidRDefault="000C4F6B" w:rsidP="00602B30">
      <w:pPr>
        <w:pStyle w:val="NormalWeb"/>
        <w:spacing w:before="0" w:beforeAutospacing="0" w:after="0" w:afterAutospacing="0"/>
        <w:rPr>
          <w:rFonts w:ascii="Euclid" w:hAnsi="Euclid"/>
        </w:rPr>
      </w:pPr>
      <w:r w:rsidRPr="00602B30">
        <w:rPr>
          <w:rFonts w:ascii="Euclid" w:hAnsi="Euclid"/>
        </w:rPr>
        <w:t xml:space="preserve">29. </w:t>
      </w:r>
      <w:r w:rsidR="00843420" w:rsidRPr="00602B30">
        <w:rPr>
          <w:rFonts w:ascii="Euclid" w:hAnsi="Euclid"/>
          <w:b/>
        </w:rPr>
        <w:t>(B</w:t>
      </w:r>
      <w:r w:rsidRPr="00602B30">
        <w:rPr>
          <w:rFonts w:ascii="Euclid" w:hAnsi="Euclid"/>
          <w:b/>
        </w:rPr>
        <w:t>)</w:t>
      </w:r>
      <w:r w:rsidR="00705D71" w:rsidRPr="00602B30">
        <w:rPr>
          <w:rFonts w:ascii="Euclid" w:hAnsi="Euclid"/>
          <w:b/>
        </w:rPr>
        <w:t xml:space="preserve"> </w:t>
      </w:r>
      <w:r w:rsidR="00705D71" w:rsidRPr="00602B30">
        <w:rPr>
          <w:rFonts w:ascii="Euclid" w:hAnsi="Euclid"/>
        </w:rPr>
        <w:t>Knowing whether the sum is even is equivalent to knowing if the number of odd integers is even. If we had statement (1), we would know that among the</w:t>
      </w:r>
      <w:r w:rsidR="0066411D" w:rsidRPr="00B21053">
        <w:rPr>
          <w:rFonts w:ascii="Euclid" w:hAnsi="Euclid"/>
          <w:position w:val="-14"/>
        </w:rPr>
        <w:pict>
          <v:shape id="_x0000_i1119" type="#_x0000_t75" style="width:12pt;height:21pt">
            <v:imagedata r:id="rId103" o:title=""/>
          </v:shape>
        </w:pict>
      </w:r>
      <w:r w:rsidR="00705D71" w:rsidRPr="00602B30">
        <w:rPr>
          <w:rFonts w:ascii="Euclid" w:hAnsi="Euclid"/>
        </w:rPr>
        <w:t xml:space="preserve">the number of powers of two is some positive multiple of </w:t>
      </w:r>
      <w:r w:rsidR="0066411D" w:rsidRPr="00B21053">
        <w:rPr>
          <w:rFonts w:ascii="Euclid" w:hAnsi="Euclid"/>
          <w:position w:val="-4"/>
        </w:rPr>
        <w:pict>
          <v:shape id="_x0000_i1120" type="#_x0000_t75" style="width:10pt;height:10pt">
            <v:imagedata r:id="rId104" o:title=""/>
          </v:shape>
        </w:pict>
      </w:r>
      <w:r w:rsidR="00705D71" w:rsidRPr="00602B30">
        <w:rPr>
          <w:rFonts w:ascii="Euclid" w:hAnsi="Euclid"/>
        </w:rPr>
        <w:t xml:space="preserve">; however, we have no information of the distribution of the odd primes. Given statement (2), we know that </w:t>
      </w:r>
      <w:r w:rsidR="00843420" w:rsidRPr="00602B30">
        <w:rPr>
          <w:rFonts w:ascii="Euclid" w:hAnsi="Euclid"/>
        </w:rPr>
        <w:t xml:space="preserve">any power of an odd is odd. So the number of odd powers would odd, and therefore the number of odd numbers would be odd. So Benji could answer “no” to the given question. Hence, statement (2) alone can and will provide an answer. </w:t>
      </w:r>
    </w:p>
    <w:p w:rsidR="007472A8" w:rsidRPr="00A64E29" w:rsidRDefault="000C4F6B" w:rsidP="00A64E29">
      <w:pPr>
        <w:pStyle w:val="NormalWeb"/>
        <w:spacing w:before="0" w:beforeAutospacing="0" w:after="0" w:afterAutospacing="0"/>
        <w:rPr>
          <w:rFonts w:ascii="Euclid" w:hAnsi="Euclid"/>
        </w:rPr>
      </w:pPr>
      <w:r w:rsidRPr="00602B30">
        <w:rPr>
          <w:rFonts w:ascii="Euclid" w:hAnsi="Euclid"/>
        </w:rPr>
        <w:t xml:space="preserve">30. </w:t>
      </w:r>
      <w:r w:rsidRPr="00602B30">
        <w:rPr>
          <w:rFonts w:ascii="Euclid" w:hAnsi="Euclid"/>
          <w:b/>
        </w:rPr>
        <w:t>(A)</w:t>
      </w:r>
      <w:r w:rsidRPr="00602B30">
        <w:rPr>
          <w:rFonts w:ascii="Euclid" w:hAnsi="Euclid"/>
        </w:rPr>
        <w:t xml:space="preserve"> </w:t>
      </w:r>
      <w:r w:rsidR="00A64E29">
        <w:rPr>
          <w:rFonts w:ascii="Euclid" w:hAnsi="Euclid"/>
        </w:rPr>
        <w:t xml:space="preserve">The rank of a matrix is the maximal number of linearly independent rows. If </w:t>
      </w:r>
      <w:r w:rsidR="00A64E29">
        <w:rPr>
          <w:rFonts w:ascii="Euclid" w:hAnsi="Euclid"/>
          <w:i/>
        </w:rPr>
        <w:t>k</w:t>
      </w:r>
      <w:r w:rsidR="00A64E29">
        <w:rPr>
          <w:rFonts w:ascii="Euclid" w:hAnsi="Euclid"/>
        </w:rPr>
        <w:t xml:space="preserve"> is anything but 2, then the fourth row is not a multiple of the third row, which would make the rank equal to 4. So </w:t>
      </w:r>
      <w:r w:rsidR="00A64E29">
        <w:rPr>
          <w:rFonts w:ascii="Euclid" w:hAnsi="Euclid"/>
          <w:i/>
        </w:rPr>
        <w:t>k</w:t>
      </w:r>
      <w:r w:rsidR="00A64E29">
        <w:rPr>
          <w:rFonts w:ascii="Euclid" w:hAnsi="Euclid"/>
        </w:rPr>
        <w:t xml:space="preserve"> must be 2. </w:t>
      </w:r>
    </w:p>
    <w:sectPr w:rsidR="007472A8" w:rsidRPr="00A64E29" w:rsidSect="007472A8">
      <w:headerReference w:type="default" r:id="rId105"/>
      <w:footerReference w:type="default" r:id="rId106"/>
      <w:pgSz w:w="12240" w:h="15840"/>
      <w:pgMar w:top="1440" w:right="1800" w:bottom="1440" w:left="180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306B" w:rsidRDefault="0083306B" w:rsidP="00406AD8">
      <w:r>
        <w:separator/>
      </w:r>
    </w:p>
  </w:endnote>
  <w:endnote w:type="continuationSeparator" w:id="0">
    <w:p w:rsidR="0083306B" w:rsidRDefault="0083306B" w:rsidP="00406AD8">
      <w:r>
        <w:continuationSeparator/>
      </w:r>
    </w:p>
  </w:endnote>
</w:endnotes>
</file>

<file path=word/fontTable.xml><?xml version="1.0" encoding="utf-8"?>
<w:fonts xmlns:r="http://schemas.openxmlformats.org/officeDocument/2006/relationships" xmlns:w="http://schemas.openxmlformats.org/wordprocessingml/2006/main">
  <w:font w:name="Euclid">
    <w:altName w:val="Bell MT"/>
    <w:panose1 w:val="02020503060505020303"/>
    <w:charset w:val="00"/>
    <w:family w:val="roman"/>
    <w:pitch w:val="variable"/>
    <w:sig w:usb0="8000002F" w:usb1="0000000A"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20603050405020304"/>
    <w:charset w:val="00"/>
    <w:family w:val="roman"/>
    <w:pitch w:val="variable"/>
    <w:sig w:usb0="E0002AEF" w:usb1="C0007841" w:usb2="00000009" w:usb3="00000000" w:csb0="000001FF" w:csb1="00000000"/>
  </w:font>
  <w:font w:name="Lucida Grande">
    <w:charset w:val="00"/>
    <w:family w:val="auto"/>
    <w:pitch w:val="variable"/>
    <w:sig w:usb0="E1000AEF" w:usb1="5000A1FF" w:usb2="00000000" w:usb3="00000000" w:csb0="000001BF" w:csb1="00000000"/>
  </w:font>
  <w:font w:name="Cambria Math">
    <w:panose1 w:val="02040503050406030204"/>
    <w:charset w:val="00"/>
    <w:family w:val="roman"/>
    <w:pitch w:val="variable"/>
    <w:sig w:usb0="A00002EF" w:usb1="420020EB" w:usb2="00000000" w:usb3="00000000" w:csb0="0000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B93" w:rsidRPr="00FC62DA" w:rsidRDefault="00F87B93" w:rsidP="00FC62DA">
    <w:pPr>
      <w:pStyle w:val="Footer"/>
      <w:jc w:val="center"/>
      <w:rPr>
        <w:rFonts w:ascii="Euclid" w:hAnsi="Euclid"/>
      </w:rPr>
    </w:pPr>
    <w:r w:rsidRPr="00FC62DA">
      <w:rPr>
        <w:rFonts w:ascii="Times New Roman" w:hAnsi="Times New Roman"/>
      </w:rPr>
      <w:t xml:space="preserve">Page </w:t>
    </w:r>
    <w:r w:rsidR="00B21053" w:rsidRPr="00FC62DA">
      <w:rPr>
        <w:rFonts w:ascii="Times New Roman" w:hAnsi="Times New Roman"/>
        <w:b/>
      </w:rPr>
      <w:fldChar w:fldCharType="begin"/>
    </w:r>
    <w:r w:rsidRPr="00FC62DA">
      <w:rPr>
        <w:rFonts w:ascii="Times New Roman" w:hAnsi="Times New Roman"/>
        <w:b/>
      </w:rPr>
      <w:instrText xml:space="preserve"> PAGE </w:instrText>
    </w:r>
    <w:r w:rsidR="00B21053" w:rsidRPr="00FC62DA">
      <w:rPr>
        <w:rFonts w:ascii="Times New Roman" w:hAnsi="Times New Roman"/>
        <w:b/>
      </w:rPr>
      <w:fldChar w:fldCharType="separate"/>
    </w:r>
    <w:r w:rsidR="0066411D">
      <w:rPr>
        <w:rFonts w:ascii="Times New Roman" w:hAnsi="Times New Roman"/>
        <w:b/>
        <w:noProof/>
      </w:rPr>
      <w:t>1</w:t>
    </w:r>
    <w:r w:rsidR="00B21053" w:rsidRPr="00FC62DA">
      <w:rPr>
        <w:rFonts w:ascii="Times New Roman" w:hAnsi="Times New Roman"/>
        <w:b/>
      </w:rPr>
      <w:fldChar w:fldCharType="end"/>
    </w:r>
    <w:r w:rsidRPr="00FC62DA">
      <w:rPr>
        <w:rFonts w:ascii="Times New Roman" w:hAnsi="Times New Roman"/>
      </w:rPr>
      <w:t xml:space="preserve"> of </w:t>
    </w:r>
    <w:r w:rsidR="00B21053" w:rsidRPr="00FC62DA">
      <w:rPr>
        <w:rFonts w:ascii="Times New Roman" w:hAnsi="Times New Roman"/>
        <w:b/>
      </w:rPr>
      <w:fldChar w:fldCharType="begin"/>
    </w:r>
    <w:r w:rsidRPr="00FC62DA">
      <w:rPr>
        <w:rFonts w:ascii="Times New Roman" w:hAnsi="Times New Roman"/>
        <w:b/>
      </w:rPr>
      <w:instrText xml:space="preserve"> NUMPAGES </w:instrText>
    </w:r>
    <w:r w:rsidR="00B21053" w:rsidRPr="00FC62DA">
      <w:rPr>
        <w:rFonts w:ascii="Times New Roman" w:hAnsi="Times New Roman"/>
        <w:b/>
      </w:rPr>
      <w:fldChar w:fldCharType="separate"/>
    </w:r>
    <w:r w:rsidR="0066411D">
      <w:rPr>
        <w:rFonts w:ascii="Times New Roman" w:hAnsi="Times New Roman"/>
        <w:b/>
        <w:noProof/>
      </w:rPr>
      <w:t>4</w:t>
    </w:r>
    <w:r w:rsidR="00B21053" w:rsidRPr="00FC62DA">
      <w:rPr>
        <w:rFonts w:ascii="Times New Roman" w:hAnsi="Times New Roman"/>
        <w: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306B" w:rsidRDefault="0083306B" w:rsidP="00406AD8">
      <w:r>
        <w:separator/>
      </w:r>
    </w:p>
  </w:footnote>
  <w:footnote w:type="continuationSeparator" w:id="0">
    <w:p w:rsidR="0083306B" w:rsidRDefault="0083306B" w:rsidP="00406A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7B93" w:rsidRPr="0058605E" w:rsidRDefault="00F87B93" w:rsidP="00406AD8">
    <w:pPr>
      <w:pStyle w:val="Header"/>
      <w:rPr>
        <w:rFonts w:ascii="Euclid" w:hAnsi="Euclid"/>
        <w:b/>
        <w:u w:val="single"/>
      </w:rPr>
    </w:pPr>
    <w:r w:rsidRPr="0058605E">
      <w:rPr>
        <w:rFonts w:ascii="Euclid" w:hAnsi="Euclid"/>
        <w:b/>
        <w:u w:val="single"/>
      </w:rPr>
      <w:t xml:space="preserve">Alpha Individual </w:t>
    </w:r>
    <w:r>
      <w:rPr>
        <w:rFonts w:ascii="Euclid" w:hAnsi="Euclid"/>
        <w:b/>
        <w:u w:val="single"/>
      </w:rPr>
      <w:t xml:space="preserve">Solutions    </w:t>
    </w:r>
    <w:r w:rsidRPr="0058605E">
      <w:rPr>
        <w:rFonts w:ascii="Euclid" w:hAnsi="Euclid"/>
        <w:b/>
        <w:u w:val="single"/>
      </w:rPr>
      <w:t xml:space="preserve">         </w:t>
    </w:r>
    <w:r>
      <w:rPr>
        <w:rFonts w:ascii="Euclid" w:hAnsi="Euclid"/>
        <w:b/>
        <w:u w:val="single"/>
      </w:rPr>
      <w:t xml:space="preserve">             </w:t>
    </w:r>
    <w:r w:rsidRPr="0058605E">
      <w:rPr>
        <w:rFonts w:ascii="Euclid" w:hAnsi="Euclid"/>
        <w:b/>
        <w:u w:val="single"/>
      </w:rPr>
      <w:t xml:space="preserve">   MAO National Convention 2014</w:t>
    </w:r>
  </w:p>
  <w:p w:rsidR="00F87B93" w:rsidRDefault="00F87B93" w:rsidP="00406AD8">
    <w:pPr>
      <w:pStyle w:val="Header"/>
      <w:tabs>
        <w:tab w:val="clear" w:pos="864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35A63"/>
    <w:multiLevelType w:val="hybridMultilevel"/>
    <w:tmpl w:val="0E72710E"/>
    <w:lvl w:ilvl="0" w:tplc="82B49D0A">
      <w:start w:val="1"/>
      <w:numFmt w:val="decimal"/>
      <w:lvlText w:val="%1."/>
      <w:lvlJc w:val="left"/>
      <w:pPr>
        <w:ind w:left="720" w:hanging="360"/>
      </w:pPr>
      <w:rPr>
        <w:rFonts w:ascii="Euclid" w:hAnsi="Euclid"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5122"/>
  </w:hdrShapeDefaults>
  <w:footnotePr>
    <w:footnote w:id="-1"/>
    <w:footnote w:id="0"/>
  </w:footnotePr>
  <w:endnotePr>
    <w:endnote w:id="-1"/>
    <w:endnote w:id="0"/>
  </w:endnotePr>
  <w:compat>
    <w:useFELayout/>
  </w:compat>
  <w:rsids>
    <w:rsidRoot w:val="001C7D49"/>
    <w:rsid w:val="0001333D"/>
    <w:rsid w:val="00020D49"/>
    <w:rsid w:val="0009401A"/>
    <w:rsid w:val="000A7B64"/>
    <w:rsid w:val="000C4F6B"/>
    <w:rsid w:val="00102B3E"/>
    <w:rsid w:val="00120B2B"/>
    <w:rsid w:val="00152F50"/>
    <w:rsid w:val="001B18F1"/>
    <w:rsid w:val="001C3E22"/>
    <w:rsid w:val="001C7D49"/>
    <w:rsid w:val="001D0EA9"/>
    <w:rsid w:val="00205151"/>
    <w:rsid w:val="002216DB"/>
    <w:rsid w:val="002217AC"/>
    <w:rsid w:val="00230879"/>
    <w:rsid w:val="00236B76"/>
    <w:rsid w:val="002534B0"/>
    <w:rsid w:val="00260BA3"/>
    <w:rsid w:val="00272C3D"/>
    <w:rsid w:val="002C0B01"/>
    <w:rsid w:val="002E3FDD"/>
    <w:rsid w:val="002E4972"/>
    <w:rsid w:val="00305DE1"/>
    <w:rsid w:val="003A6DD2"/>
    <w:rsid w:val="00406AD8"/>
    <w:rsid w:val="004118F4"/>
    <w:rsid w:val="00480D35"/>
    <w:rsid w:val="004C4DBA"/>
    <w:rsid w:val="004E1EFA"/>
    <w:rsid w:val="00514589"/>
    <w:rsid w:val="00524859"/>
    <w:rsid w:val="005B2A3A"/>
    <w:rsid w:val="005E077E"/>
    <w:rsid w:val="005F7DF3"/>
    <w:rsid w:val="00602B30"/>
    <w:rsid w:val="00636404"/>
    <w:rsid w:val="0066411D"/>
    <w:rsid w:val="00677CB4"/>
    <w:rsid w:val="00694D5D"/>
    <w:rsid w:val="006B39F8"/>
    <w:rsid w:val="006E3123"/>
    <w:rsid w:val="0070155D"/>
    <w:rsid w:val="00705D71"/>
    <w:rsid w:val="007472A8"/>
    <w:rsid w:val="00775CF1"/>
    <w:rsid w:val="00777B66"/>
    <w:rsid w:val="0078192A"/>
    <w:rsid w:val="00796FF8"/>
    <w:rsid w:val="007A183B"/>
    <w:rsid w:val="007A3DEB"/>
    <w:rsid w:val="007B6A77"/>
    <w:rsid w:val="007E2A86"/>
    <w:rsid w:val="008100CC"/>
    <w:rsid w:val="008175A5"/>
    <w:rsid w:val="0083306B"/>
    <w:rsid w:val="00843420"/>
    <w:rsid w:val="00876FE9"/>
    <w:rsid w:val="008933F0"/>
    <w:rsid w:val="008939D7"/>
    <w:rsid w:val="009402E9"/>
    <w:rsid w:val="0096404E"/>
    <w:rsid w:val="00977834"/>
    <w:rsid w:val="00992A98"/>
    <w:rsid w:val="00995D87"/>
    <w:rsid w:val="009E442A"/>
    <w:rsid w:val="009E4CF3"/>
    <w:rsid w:val="00A177CB"/>
    <w:rsid w:val="00A516D1"/>
    <w:rsid w:val="00A60DB2"/>
    <w:rsid w:val="00A64E29"/>
    <w:rsid w:val="00A86224"/>
    <w:rsid w:val="00A95AF3"/>
    <w:rsid w:val="00AA47C7"/>
    <w:rsid w:val="00AE374B"/>
    <w:rsid w:val="00AF5480"/>
    <w:rsid w:val="00B066EE"/>
    <w:rsid w:val="00B20957"/>
    <w:rsid w:val="00B21053"/>
    <w:rsid w:val="00B234D9"/>
    <w:rsid w:val="00B247BF"/>
    <w:rsid w:val="00B44871"/>
    <w:rsid w:val="00B56881"/>
    <w:rsid w:val="00B75BF7"/>
    <w:rsid w:val="00B95FF0"/>
    <w:rsid w:val="00BA39D1"/>
    <w:rsid w:val="00BA3ED0"/>
    <w:rsid w:val="00BA4115"/>
    <w:rsid w:val="00BA778B"/>
    <w:rsid w:val="00BD2911"/>
    <w:rsid w:val="00C5523E"/>
    <w:rsid w:val="00C55892"/>
    <w:rsid w:val="00C63379"/>
    <w:rsid w:val="00C801D4"/>
    <w:rsid w:val="00C80726"/>
    <w:rsid w:val="00C817D5"/>
    <w:rsid w:val="00CA3A0F"/>
    <w:rsid w:val="00CA6B34"/>
    <w:rsid w:val="00D23D0C"/>
    <w:rsid w:val="00DB0B3A"/>
    <w:rsid w:val="00DC61A3"/>
    <w:rsid w:val="00DD4911"/>
    <w:rsid w:val="00E42BF9"/>
    <w:rsid w:val="00E45CFF"/>
    <w:rsid w:val="00E50B53"/>
    <w:rsid w:val="00EC03FC"/>
    <w:rsid w:val="00EE1312"/>
    <w:rsid w:val="00F33417"/>
    <w:rsid w:val="00F50862"/>
    <w:rsid w:val="00F7311F"/>
    <w:rsid w:val="00F87B93"/>
    <w:rsid w:val="00FB0916"/>
    <w:rsid w:val="00FC62DA"/>
    <w:rsid w:val="00FE45A8"/>
  </w:rsids>
  <m:mathPr>
    <m:mathFont m:val="Cambria Math"/>
    <m:brkBin m:val="before"/>
    <m:brkBinSub m:val="--"/>
    <m:smallFrac m:val="off"/>
    <m:dispDef m:val="off"/>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0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AD8"/>
    <w:pPr>
      <w:tabs>
        <w:tab w:val="center" w:pos="4320"/>
        <w:tab w:val="right" w:pos="8640"/>
      </w:tabs>
    </w:pPr>
  </w:style>
  <w:style w:type="character" w:customStyle="1" w:styleId="HeaderChar">
    <w:name w:val="Header Char"/>
    <w:basedOn w:val="DefaultParagraphFont"/>
    <w:link w:val="Header"/>
    <w:uiPriority w:val="99"/>
    <w:rsid w:val="00406AD8"/>
  </w:style>
  <w:style w:type="paragraph" w:styleId="Footer">
    <w:name w:val="footer"/>
    <w:basedOn w:val="Normal"/>
    <w:link w:val="FooterChar"/>
    <w:uiPriority w:val="99"/>
    <w:unhideWhenUsed/>
    <w:rsid w:val="00406AD8"/>
    <w:pPr>
      <w:tabs>
        <w:tab w:val="center" w:pos="4320"/>
        <w:tab w:val="right" w:pos="8640"/>
      </w:tabs>
    </w:pPr>
  </w:style>
  <w:style w:type="character" w:customStyle="1" w:styleId="FooterChar">
    <w:name w:val="Footer Char"/>
    <w:basedOn w:val="DefaultParagraphFont"/>
    <w:link w:val="Footer"/>
    <w:uiPriority w:val="99"/>
    <w:rsid w:val="00406AD8"/>
  </w:style>
  <w:style w:type="paragraph" w:styleId="NormalWeb">
    <w:name w:val="Normal (Web)"/>
    <w:basedOn w:val="Normal"/>
    <w:uiPriority w:val="99"/>
    <w:unhideWhenUsed/>
    <w:rsid w:val="00020D49"/>
    <w:pPr>
      <w:spacing w:before="100" w:beforeAutospacing="1" w:after="100" w:afterAutospacing="1"/>
    </w:pPr>
    <w:rPr>
      <w:rFonts w:ascii="Times" w:hAnsi="Times" w:cs="Times New Roman"/>
      <w:sz w:val="20"/>
      <w:szCs w:val="20"/>
    </w:rPr>
  </w:style>
  <w:style w:type="paragraph" w:customStyle="1" w:styleId="MTDisplayEquation">
    <w:name w:val="MTDisplayEquation"/>
    <w:basedOn w:val="NormalWeb"/>
    <w:next w:val="Normal"/>
    <w:rsid w:val="004C4DBA"/>
    <w:pPr>
      <w:tabs>
        <w:tab w:val="center" w:pos="4320"/>
        <w:tab w:val="right" w:pos="8640"/>
      </w:tabs>
      <w:spacing w:before="0" w:beforeAutospacing="0" w:after="0" w:afterAutospacing="0"/>
    </w:pPr>
    <w:rPr>
      <w:rFonts w:ascii="Euclid" w:hAnsi="Euclid"/>
      <w:sz w:val="22"/>
      <w:szCs w:val="22"/>
    </w:rPr>
  </w:style>
  <w:style w:type="character" w:styleId="PlaceholderText">
    <w:name w:val="Placeholder Text"/>
    <w:basedOn w:val="DefaultParagraphFont"/>
    <w:uiPriority w:val="99"/>
    <w:semiHidden/>
    <w:rsid w:val="004118F4"/>
    <w:rPr>
      <w:color w:val="808080"/>
    </w:rPr>
  </w:style>
  <w:style w:type="paragraph" w:styleId="BalloonText">
    <w:name w:val="Balloon Text"/>
    <w:basedOn w:val="Normal"/>
    <w:link w:val="BalloonTextChar"/>
    <w:uiPriority w:val="99"/>
    <w:semiHidden/>
    <w:unhideWhenUsed/>
    <w:rsid w:val="004118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8F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AD8"/>
    <w:pPr>
      <w:tabs>
        <w:tab w:val="center" w:pos="4320"/>
        <w:tab w:val="right" w:pos="8640"/>
      </w:tabs>
    </w:pPr>
  </w:style>
  <w:style w:type="character" w:customStyle="1" w:styleId="HeaderChar">
    <w:name w:val="Header Char"/>
    <w:basedOn w:val="DefaultParagraphFont"/>
    <w:link w:val="Header"/>
    <w:uiPriority w:val="99"/>
    <w:rsid w:val="00406AD8"/>
  </w:style>
  <w:style w:type="paragraph" w:styleId="Footer">
    <w:name w:val="footer"/>
    <w:basedOn w:val="Normal"/>
    <w:link w:val="FooterChar"/>
    <w:uiPriority w:val="99"/>
    <w:unhideWhenUsed/>
    <w:rsid w:val="00406AD8"/>
    <w:pPr>
      <w:tabs>
        <w:tab w:val="center" w:pos="4320"/>
        <w:tab w:val="right" w:pos="8640"/>
      </w:tabs>
    </w:pPr>
  </w:style>
  <w:style w:type="character" w:customStyle="1" w:styleId="FooterChar">
    <w:name w:val="Footer Char"/>
    <w:basedOn w:val="DefaultParagraphFont"/>
    <w:link w:val="Footer"/>
    <w:uiPriority w:val="99"/>
    <w:rsid w:val="00406AD8"/>
  </w:style>
  <w:style w:type="paragraph" w:styleId="NormalWeb">
    <w:name w:val="Normal (Web)"/>
    <w:basedOn w:val="Normal"/>
    <w:uiPriority w:val="99"/>
    <w:unhideWhenUsed/>
    <w:rsid w:val="00020D49"/>
    <w:pPr>
      <w:spacing w:before="100" w:beforeAutospacing="1" w:after="100" w:afterAutospacing="1"/>
    </w:pPr>
    <w:rPr>
      <w:rFonts w:ascii="Times" w:hAnsi="Times" w:cs="Times New Roman"/>
      <w:sz w:val="20"/>
      <w:szCs w:val="20"/>
    </w:rPr>
  </w:style>
  <w:style w:type="paragraph" w:customStyle="1" w:styleId="MTDisplayEquation">
    <w:name w:val="MTDisplayEquation"/>
    <w:basedOn w:val="NormalWeb"/>
    <w:next w:val="Normal"/>
    <w:rsid w:val="004C4DBA"/>
    <w:pPr>
      <w:tabs>
        <w:tab w:val="center" w:pos="4320"/>
        <w:tab w:val="right" w:pos="8640"/>
      </w:tabs>
      <w:spacing w:before="0" w:beforeAutospacing="0" w:after="0" w:afterAutospacing="0"/>
    </w:pPr>
    <w:rPr>
      <w:rFonts w:ascii="Euclid" w:hAnsi="Euclid"/>
      <w:sz w:val="22"/>
      <w:szCs w:val="22"/>
    </w:rPr>
  </w:style>
  <w:style w:type="character" w:styleId="PlaceholderText">
    <w:name w:val="Placeholder Text"/>
    <w:basedOn w:val="DefaultParagraphFont"/>
    <w:uiPriority w:val="99"/>
    <w:semiHidden/>
    <w:rsid w:val="004118F4"/>
    <w:rPr>
      <w:color w:val="808080"/>
    </w:rPr>
  </w:style>
  <w:style w:type="paragraph" w:styleId="BalloonText">
    <w:name w:val="Balloon Text"/>
    <w:basedOn w:val="Normal"/>
    <w:link w:val="BalloonTextChar"/>
    <w:uiPriority w:val="99"/>
    <w:semiHidden/>
    <w:unhideWhenUsed/>
    <w:rsid w:val="004118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18F4"/>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91364872">
      <w:bodyDiv w:val="1"/>
      <w:marLeft w:val="0"/>
      <w:marRight w:val="0"/>
      <w:marTop w:val="0"/>
      <w:marBottom w:val="0"/>
      <w:divBdr>
        <w:top w:val="none" w:sz="0" w:space="0" w:color="auto"/>
        <w:left w:val="none" w:sz="0" w:space="0" w:color="auto"/>
        <w:bottom w:val="none" w:sz="0" w:space="0" w:color="auto"/>
        <w:right w:val="none" w:sz="0" w:space="0" w:color="auto"/>
      </w:divBdr>
    </w:div>
    <w:div w:id="115102550">
      <w:bodyDiv w:val="1"/>
      <w:marLeft w:val="0"/>
      <w:marRight w:val="0"/>
      <w:marTop w:val="0"/>
      <w:marBottom w:val="0"/>
      <w:divBdr>
        <w:top w:val="none" w:sz="0" w:space="0" w:color="auto"/>
        <w:left w:val="none" w:sz="0" w:space="0" w:color="auto"/>
        <w:bottom w:val="none" w:sz="0" w:space="0" w:color="auto"/>
        <w:right w:val="none" w:sz="0" w:space="0" w:color="auto"/>
      </w:divBdr>
    </w:div>
    <w:div w:id="129909737">
      <w:bodyDiv w:val="1"/>
      <w:marLeft w:val="0"/>
      <w:marRight w:val="0"/>
      <w:marTop w:val="0"/>
      <w:marBottom w:val="0"/>
      <w:divBdr>
        <w:top w:val="none" w:sz="0" w:space="0" w:color="auto"/>
        <w:left w:val="none" w:sz="0" w:space="0" w:color="auto"/>
        <w:bottom w:val="none" w:sz="0" w:space="0" w:color="auto"/>
        <w:right w:val="none" w:sz="0" w:space="0" w:color="auto"/>
      </w:divBdr>
    </w:div>
    <w:div w:id="187763122">
      <w:bodyDiv w:val="1"/>
      <w:marLeft w:val="0"/>
      <w:marRight w:val="0"/>
      <w:marTop w:val="0"/>
      <w:marBottom w:val="0"/>
      <w:divBdr>
        <w:top w:val="none" w:sz="0" w:space="0" w:color="auto"/>
        <w:left w:val="none" w:sz="0" w:space="0" w:color="auto"/>
        <w:bottom w:val="none" w:sz="0" w:space="0" w:color="auto"/>
        <w:right w:val="none" w:sz="0" w:space="0" w:color="auto"/>
      </w:divBdr>
    </w:div>
    <w:div w:id="232474464">
      <w:bodyDiv w:val="1"/>
      <w:marLeft w:val="0"/>
      <w:marRight w:val="0"/>
      <w:marTop w:val="0"/>
      <w:marBottom w:val="0"/>
      <w:divBdr>
        <w:top w:val="none" w:sz="0" w:space="0" w:color="auto"/>
        <w:left w:val="none" w:sz="0" w:space="0" w:color="auto"/>
        <w:bottom w:val="none" w:sz="0" w:space="0" w:color="auto"/>
        <w:right w:val="none" w:sz="0" w:space="0" w:color="auto"/>
      </w:divBdr>
    </w:div>
    <w:div w:id="401871283">
      <w:bodyDiv w:val="1"/>
      <w:marLeft w:val="0"/>
      <w:marRight w:val="0"/>
      <w:marTop w:val="0"/>
      <w:marBottom w:val="0"/>
      <w:divBdr>
        <w:top w:val="none" w:sz="0" w:space="0" w:color="auto"/>
        <w:left w:val="none" w:sz="0" w:space="0" w:color="auto"/>
        <w:bottom w:val="none" w:sz="0" w:space="0" w:color="auto"/>
        <w:right w:val="none" w:sz="0" w:space="0" w:color="auto"/>
      </w:divBdr>
    </w:div>
    <w:div w:id="413087806">
      <w:bodyDiv w:val="1"/>
      <w:marLeft w:val="0"/>
      <w:marRight w:val="0"/>
      <w:marTop w:val="0"/>
      <w:marBottom w:val="0"/>
      <w:divBdr>
        <w:top w:val="none" w:sz="0" w:space="0" w:color="auto"/>
        <w:left w:val="none" w:sz="0" w:space="0" w:color="auto"/>
        <w:bottom w:val="none" w:sz="0" w:space="0" w:color="auto"/>
        <w:right w:val="none" w:sz="0" w:space="0" w:color="auto"/>
      </w:divBdr>
    </w:div>
    <w:div w:id="585194434">
      <w:bodyDiv w:val="1"/>
      <w:marLeft w:val="0"/>
      <w:marRight w:val="0"/>
      <w:marTop w:val="0"/>
      <w:marBottom w:val="0"/>
      <w:divBdr>
        <w:top w:val="none" w:sz="0" w:space="0" w:color="auto"/>
        <w:left w:val="none" w:sz="0" w:space="0" w:color="auto"/>
        <w:bottom w:val="none" w:sz="0" w:space="0" w:color="auto"/>
        <w:right w:val="none" w:sz="0" w:space="0" w:color="auto"/>
      </w:divBdr>
    </w:div>
    <w:div w:id="770470549">
      <w:bodyDiv w:val="1"/>
      <w:marLeft w:val="0"/>
      <w:marRight w:val="0"/>
      <w:marTop w:val="0"/>
      <w:marBottom w:val="0"/>
      <w:divBdr>
        <w:top w:val="none" w:sz="0" w:space="0" w:color="auto"/>
        <w:left w:val="none" w:sz="0" w:space="0" w:color="auto"/>
        <w:bottom w:val="none" w:sz="0" w:space="0" w:color="auto"/>
        <w:right w:val="none" w:sz="0" w:space="0" w:color="auto"/>
      </w:divBdr>
    </w:div>
    <w:div w:id="955256770">
      <w:bodyDiv w:val="1"/>
      <w:marLeft w:val="0"/>
      <w:marRight w:val="0"/>
      <w:marTop w:val="0"/>
      <w:marBottom w:val="0"/>
      <w:divBdr>
        <w:top w:val="none" w:sz="0" w:space="0" w:color="auto"/>
        <w:left w:val="none" w:sz="0" w:space="0" w:color="auto"/>
        <w:bottom w:val="none" w:sz="0" w:space="0" w:color="auto"/>
        <w:right w:val="none" w:sz="0" w:space="0" w:color="auto"/>
      </w:divBdr>
    </w:div>
    <w:div w:id="1029721430">
      <w:bodyDiv w:val="1"/>
      <w:marLeft w:val="0"/>
      <w:marRight w:val="0"/>
      <w:marTop w:val="0"/>
      <w:marBottom w:val="0"/>
      <w:divBdr>
        <w:top w:val="none" w:sz="0" w:space="0" w:color="auto"/>
        <w:left w:val="none" w:sz="0" w:space="0" w:color="auto"/>
        <w:bottom w:val="none" w:sz="0" w:space="0" w:color="auto"/>
        <w:right w:val="none" w:sz="0" w:space="0" w:color="auto"/>
      </w:divBdr>
    </w:div>
    <w:div w:id="1065639737">
      <w:bodyDiv w:val="1"/>
      <w:marLeft w:val="0"/>
      <w:marRight w:val="0"/>
      <w:marTop w:val="0"/>
      <w:marBottom w:val="0"/>
      <w:divBdr>
        <w:top w:val="none" w:sz="0" w:space="0" w:color="auto"/>
        <w:left w:val="none" w:sz="0" w:space="0" w:color="auto"/>
        <w:bottom w:val="none" w:sz="0" w:space="0" w:color="auto"/>
        <w:right w:val="none" w:sz="0" w:space="0" w:color="auto"/>
      </w:divBdr>
    </w:div>
    <w:div w:id="1073045750">
      <w:bodyDiv w:val="1"/>
      <w:marLeft w:val="0"/>
      <w:marRight w:val="0"/>
      <w:marTop w:val="0"/>
      <w:marBottom w:val="0"/>
      <w:divBdr>
        <w:top w:val="none" w:sz="0" w:space="0" w:color="auto"/>
        <w:left w:val="none" w:sz="0" w:space="0" w:color="auto"/>
        <w:bottom w:val="none" w:sz="0" w:space="0" w:color="auto"/>
        <w:right w:val="none" w:sz="0" w:space="0" w:color="auto"/>
      </w:divBdr>
    </w:div>
    <w:div w:id="1086417530">
      <w:bodyDiv w:val="1"/>
      <w:marLeft w:val="0"/>
      <w:marRight w:val="0"/>
      <w:marTop w:val="0"/>
      <w:marBottom w:val="0"/>
      <w:divBdr>
        <w:top w:val="none" w:sz="0" w:space="0" w:color="auto"/>
        <w:left w:val="none" w:sz="0" w:space="0" w:color="auto"/>
        <w:bottom w:val="none" w:sz="0" w:space="0" w:color="auto"/>
        <w:right w:val="none" w:sz="0" w:space="0" w:color="auto"/>
      </w:divBdr>
    </w:div>
    <w:div w:id="1263301013">
      <w:bodyDiv w:val="1"/>
      <w:marLeft w:val="0"/>
      <w:marRight w:val="0"/>
      <w:marTop w:val="0"/>
      <w:marBottom w:val="0"/>
      <w:divBdr>
        <w:top w:val="none" w:sz="0" w:space="0" w:color="auto"/>
        <w:left w:val="none" w:sz="0" w:space="0" w:color="auto"/>
        <w:bottom w:val="none" w:sz="0" w:space="0" w:color="auto"/>
        <w:right w:val="none" w:sz="0" w:space="0" w:color="auto"/>
      </w:divBdr>
    </w:div>
    <w:div w:id="1284337871">
      <w:bodyDiv w:val="1"/>
      <w:marLeft w:val="0"/>
      <w:marRight w:val="0"/>
      <w:marTop w:val="0"/>
      <w:marBottom w:val="0"/>
      <w:divBdr>
        <w:top w:val="none" w:sz="0" w:space="0" w:color="auto"/>
        <w:left w:val="none" w:sz="0" w:space="0" w:color="auto"/>
        <w:bottom w:val="none" w:sz="0" w:space="0" w:color="auto"/>
        <w:right w:val="none" w:sz="0" w:space="0" w:color="auto"/>
      </w:divBdr>
    </w:div>
    <w:div w:id="1327588168">
      <w:bodyDiv w:val="1"/>
      <w:marLeft w:val="0"/>
      <w:marRight w:val="0"/>
      <w:marTop w:val="0"/>
      <w:marBottom w:val="0"/>
      <w:divBdr>
        <w:top w:val="none" w:sz="0" w:space="0" w:color="auto"/>
        <w:left w:val="none" w:sz="0" w:space="0" w:color="auto"/>
        <w:bottom w:val="none" w:sz="0" w:space="0" w:color="auto"/>
        <w:right w:val="none" w:sz="0" w:space="0" w:color="auto"/>
      </w:divBdr>
    </w:div>
    <w:div w:id="1328945350">
      <w:bodyDiv w:val="1"/>
      <w:marLeft w:val="0"/>
      <w:marRight w:val="0"/>
      <w:marTop w:val="0"/>
      <w:marBottom w:val="0"/>
      <w:divBdr>
        <w:top w:val="none" w:sz="0" w:space="0" w:color="auto"/>
        <w:left w:val="none" w:sz="0" w:space="0" w:color="auto"/>
        <w:bottom w:val="none" w:sz="0" w:space="0" w:color="auto"/>
        <w:right w:val="none" w:sz="0" w:space="0" w:color="auto"/>
      </w:divBdr>
    </w:div>
    <w:div w:id="1343164496">
      <w:bodyDiv w:val="1"/>
      <w:marLeft w:val="0"/>
      <w:marRight w:val="0"/>
      <w:marTop w:val="0"/>
      <w:marBottom w:val="0"/>
      <w:divBdr>
        <w:top w:val="none" w:sz="0" w:space="0" w:color="auto"/>
        <w:left w:val="none" w:sz="0" w:space="0" w:color="auto"/>
        <w:bottom w:val="none" w:sz="0" w:space="0" w:color="auto"/>
        <w:right w:val="none" w:sz="0" w:space="0" w:color="auto"/>
      </w:divBdr>
    </w:div>
    <w:div w:id="1416903601">
      <w:bodyDiv w:val="1"/>
      <w:marLeft w:val="0"/>
      <w:marRight w:val="0"/>
      <w:marTop w:val="0"/>
      <w:marBottom w:val="0"/>
      <w:divBdr>
        <w:top w:val="none" w:sz="0" w:space="0" w:color="auto"/>
        <w:left w:val="none" w:sz="0" w:space="0" w:color="auto"/>
        <w:bottom w:val="none" w:sz="0" w:space="0" w:color="auto"/>
        <w:right w:val="none" w:sz="0" w:space="0" w:color="auto"/>
      </w:divBdr>
    </w:div>
    <w:div w:id="1441103087">
      <w:bodyDiv w:val="1"/>
      <w:marLeft w:val="0"/>
      <w:marRight w:val="0"/>
      <w:marTop w:val="0"/>
      <w:marBottom w:val="0"/>
      <w:divBdr>
        <w:top w:val="none" w:sz="0" w:space="0" w:color="auto"/>
        <w:left w:val="none" w:sz="0" w:space="0" w:color="auto"/>
        <w:bottom w:val="none" w:sz="0" w:space="0" w:color="auto"/>
        <w:right w:val="none" w:sz="0" w:space="0" w:color="auto"/>
      </w:divBdr>
    </w:div>
    <w:div w:id="1566600567">
      <w:bodyDiv w:val="1"/>
      <w:marLeft w:val="0"/>
      <w:marRight w:val="0"/>
      <w:marTop w:val="0"/>
      <w:marBottom w:val="0"/>
      <w:divBdr>
        <w:top w:val="none" w:sz="0" w:space="0" w:color="auto"/>
        <w:left w:val="none" w:sz="0" w:space="0" w:color="auto"/>
        <w:bottom w:val="none" w:sz="0" w:space="0" w:color="auto"/>
        <w:right w:val="none" w:sz="0" w:space="0" w:color="auto"/>
      </w:divBdr>
    </w:div>
    <w:div w:id="1631351583">
      <w:bodyDiv w:val="1"/>
      <w:marLeft w:val="0"/>
      <w:marRight w:val="0"/>
      <w:marTop w:val="0"/>
      <w:marBottom w:val="0"/>
      <w:divBdr>
        <w:top w:val="none" w:sz="0" w:space="0" w:color="auto"/>
        <w:left w:val="none" w:sz="0" w:space="0" w:color="auto"/>
        <w:bottom w:val="none" w:sz="0" w:space="0" w:color="auto"/>
        <w:right w:val="none" w:sz="0" w:space="0" w:color="auto"/>
      </w:divBdr>
    </w:div>
    <w:div w:id="186162626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20.emf"/><Relationship Id="rId21" Type="http://schemas.openxmlformats.org/officeDocument/2006/relationships/image" Target="media/image15.emf"/><Relationship Id="rId42" Type="http://schemas.openxmlformats.org/officeDocument/2006/relationships/image" Target="media/image36.emf"/><Relationship Id="rId47" Type="http://schemas.openxmlformats.org/officeDocument/2006/relationships/image" Target="media/image41.emf"/><Relationship Id="rId63" Type="http://schemas.openxmlformats.org/officeDocument/2006/relationships/image" Target="media/image57.emf"/><Relationship Id="rId68" Type="http://schemas.openxmlformats.org/officeDocument/2006/relationships/image" Target="media/image62.emf"/><Relationship Id="rId84" Type="http://schemas.openxmlformats.org/officeDocument/2006/relationships/image" Target="media/image77.emf"/><Relationship Id="rId89" Type="http://schemas.openxmlformats.org/officeDocument/2006/relationships/image" Target="media/image82.emf"/><Relationship Id="rId2" Type="http://schemas.openxmlformats.org/officeDocument/2006/relationships/styles" Target="styles.xml"/><Relationship Id="rId16" Type="http://schemas.openxmlformats.org/officeDocument/2006/relationships/image" Target="media/image10.emf"/><Relationship Id="rId29" Type="http://schemas.openxmlformats.org/officeDocument/2006/relationships/image" Target="media/image23.emf"/><Relationship Id="rId107" Type="http://schemas.openxmlformats.org/officeDocument/2006/relationships/fontTable" Target="fontTable.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40" Type="http://schemas.openxmlformats.org/officeDocument/2006/relationships/image" Target="media/image34.emf"/><Relationship Id="rId45" Type="http://schemas.openxmlformats.org/officeDocument/2006/relationships/image" Target="media/image39.emf"/><Relationship Id="rId53" Type="http://schemas.openxmlformats.org/officeDocument/2006/relationships/image" Target="media/image47.emf"/><Relationship Id="rId58" Type="http://schemas.openxmlformats.org/officeDocument/2006/relationships/image" Target="media/image52.emf"/><Relationship Id="rId66" Type="http://schemas.openxmlformats.org/officeDocument/2006/relationships/image" Target="media/image60.emf"/><Relationship Id="rId74" Type="http://schemas.openxmlformats.org/officeDocument/2006/relationships/image" Target="media/image68.emf"/><Relationship Id="rId79" Type="http://schemas.openxmlformats.org/officeDocument/2006/relationships/image" Target="media/image72.emf"/><Relationship Id="rId87" Type="http://schemas.openxmlformats.org/officeDocument/2006/relationships/image" Target="media/image80.emf"/><Relationship Id="rId102" Type="http://schemas.openxmlformats.org/officeDocument/2006/relationships/image" Target="media/image94.emf"/><Relationship Id="rId5" Type="http://schemas.openxmlformats.org/officeDocument/2006/relationships/footnotes" Target="footnotes.xml"/><Relationship Id="rId61" Type="http://schemas.openxmlformats.org/officeDocument/2006/relationships/image" Target="media/image55.emf"/><Relationship Id="rId82" Type="http://schemas.openxmlformats.org/officeDocument/2006/relationships/image" Target="media/image75.emf"/><Relationship Id="rId90" Type="http://schemas.openxmlformats.org/officeDocument/2006/relationships/image" Target="media/image83.emf"/><Relationship Id="rId95" Type="http://schemas.openxmlformats.org/officeDocument/2006/relationships/image" Target="media/image88.emf"/><Relationship Id="rId19" Type="http://schemas.openxmlformats.org/officeDocument/2006/relationships/image" Target="media/image1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 Id="rId43" Type="http://schemas.openxmlformats.org/officeDocument/2006/relationships/image" Target="media/image37.emf"/><Relationship Id="rId48" Type="http://schemas.openxmlformats.org/officeDocument/2006/relationships/image" Target="media/image42.emf"/><Relationship Id="rId56" Type="http://schemas.openxmlformats.org/officeDocument/2006/relationships/image" Target="media/image50.emf"/><Relationship Id="rId64" Type="http://schemas.openxmlformats.org/officeDocument/2006/relationships/image" Target="media/image58.emf"/><Relationship Id="rId69" Type="http://schemas.openxmlformats.org/officeDocument/2006/relationships/image" Target="media/image63.emf"/><Relationship Id="rId77" Type="http://schemas.openxmlformats.org/officeDocument/2006/relationships/image" Target="media/image70.emf"/><Relationship Id="rId100" Type="http://schemas.openxmlformats.org/officeDocument/2006/relationships/image" Target="media/image92.emf"/><Relationship Id="rId105" Type="http://schemas.openxmlformats.org/officeDocument/2006/relationships/header" Target="header1.xml"/><Relationship Id="rId8" Type="http://schemas.openxmlformats.org/officeDocument/2006/relationships/image" Target="media/image2.emf"/><Relationship Id="rId51" Type="http://schemas.openxmlformats.org/officeDocument/2006/relationships/image" Target="media/image45.emf"/><Relationship Id="rId72" Type="http://schemas.openxmlformats.org/officeDocument/2006/relationships/image" Target="media/image66.emf"/><Relationship Id="rId80" Type="http://schemas.openxmlformats.org/officeDocument/2006/relationships/image" Target="media/image73.emf"/><Relationship Id="rId85" Type="http://schemas.openxmlformats.org/officeDocument/2006/relationships/image" Target="media/image78.emf"/><Relationship Id="rId93" Type="http://schemas.openxmlformats.org/officeDocument/2006/relationships/image" Target="media/image86.emf"/><Relationship Id="rId98" Type="http://schemas.openxmlformats.org/officeDocument/2006/relationships/image" Target="media/image90.emf"/><Relationship Id="rId3" Type="http://schemas.openxmlformats.org/officeDocument/2006/relationships/settings" Target="setting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image" Target="media/image32.emf"/><Relationship Id="rId46" Type="http://schemas.openxmlformats.org/officeDocument/2006/relationships/image" Target="media/image40.emf"/><Relationship Id="rId59" Type="http://schemas.openxmlformats.org/officeDocument/2006/relationships/image" Target="media/image53.emf"/><Relationship Id="rId67" Type="http://schemas.openxmlformats.org/officeDocument/2006/relationships/image" Target="media/image61.emf"/><Relationship Id="rId103" Type="http://schemas.openxmlformats.org/officeDocument/2006/relationships/image" Target="media/image95.emf"/><Relationship Id="rId108" Type="http://schemas.openxmlformats.org/officeDocument/2006/relationships/theme" Target="theme/theme1.xml"/><Relationship Id="rId20" Type="http://schemas.openxmlformats.org/officeDocument/2006/relationships/image" Target="media/image14.emf"/><Relationship Id="rId41" Type="http://schemas.openxmlformats.org/officeDocument/2006/relationships/image" Target="media/image35.emf"/><Relationship Id="rId54" Type="http://schemas.openxmlformats.org/officeDocument/2006/relationships/image" Target="media/image48.emf"/><Relationship Id="rId62" Type="http://schemas.openxmlformats.org/officeDocument/2006/relationships/image" Target="media/image56.emf"/><Relationship Id="rId70" Type="http://schemas.openxmlformats.org/officeDocument/2006/relationships/image" Target="media/image64.emf"/><Relationship Id="rId75" Type="http://schemas.openxmlformats.org/officeDocument/2006/relationships/image" Target="media/image69.emf"/><Relationship Id="rId83" Type="http://schemas.openxmlformats.org/officeDocument/2006/relationships/image" Target="media/image76.emf"/><Relationship Id="rId88" Type="http://schemas.openxmlformats.org/officeDocument/2006/relationships/image" Target="media/image81.emf"/><Relationship Id="rId91" Type="http://schemas.openxmlformats.org/officeDocument/2006/relationships/image" Target="media/image84.emf"/><Relationship Id="rId9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49" Type="http://schemas.openxmlformats.org/officeDocument/2006/relationships/image" Target="media/image43.emf"/><Relationship Id="rId57" Type="http://schemas.openxmlformats.org/officeDocument/2006/relationships/image" Target="media/image51.emf"/><Relationship Id="rId106" Type="http://schemas.openxmlformats.org/officeDocument/2006/relationships/footer" Target="footer1.xml"/><Relationship Id="rId10" Type="http://schemas.openxmlformats.org/officeDocument/2006/relationships/image" Target="media/image4.emf"/><Relationship Id="rId31" Type="http://schemas.openxmlformats.org/officeDocument/2006/relationships/image" Target="media/image25.emf"/><Relationship Id="rId44" Type="http://schemas.openxmlformats.org/officeDocument/2006/relationships/image" Target="media/image38.emf"/><Relationship Id="rId52" Type="http://schemas.openxmlformats.org/officeDocument/2006/relationships/image" Target="media/image46.emf"/><Relationship Id="rId60" Type="http://schemas.openxmlformats.org/officeDocument/2006/relationships/image" Target="media/image54.emf"/><Relationship Id="rId65" Type="http://schemas.openxmlformats.org/officeDocument/2006/relationships/image" Target="media/image59.emf"/><Relationship Id="rId73" Type="http://schemas.openxmlformats.org/officeDocument/2006/relationships/image" Target="media/image67.emf"/><Relationship Id="rId78" Type="http://schemas.openxmlformats.org/officeDocument/2006/relationships/image" Target="media/image71.emf"/><Relationship Id="rId81" Type="http://schemas.openxmlformats.org/officeDocument/2006/relationships/image" Target="media/image74.emf"/><Relationship Id="rId86" Type="http://schemas.openxmlformats.org/officeDocument/2006/relationships/image" Target="media/image79.emf"/><Relationship Id="rId94" Type="http://schemas.openxmlformats.org/officeDocument/2006/relationships/image" Target="media/image87.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7.emf"/><Relationship Id="rId18" Type="http://schemas.openxmlformats.org/officeDocument/2006/relationships/image" Target="media/image12.emf"/><Relationship Id="rId39" Type="http://schemas.openxmlformats.org/officeDocument/2006/relationships/image" Target="media/image33.emf"/><Relationship Id="rId109" Type="http://schemas.microsoft.com/office/2007/relationships/stylesWithEffects" Target="stylesWithEffects.xml"/><Relationship Id="rId34" Type="http://schemas.openxmlformats.org/officeDocument/2006/relationships/image" Target="media/image28.emf"/><Relationship Id="rId50" Type="http://schemas.openxmlformats.org/officeDocument/2006/relationships/image" Target="media/image44.emf"/><Relationship Id="rId55" Type="http://schemas.openxmlformats.org/officeDocument/2006/relationships/image" Target="media/image49.emf"/><Relationship Id="rId76" Type="http://schemas.openxmlformats.org/officeDocument/2006/relationships/oleObject" Target="embeddings/oleObject1.bin"/><Relationship Id="rId97" Type="http://schemas.openxmlformats.org/officeDocument/2006/relationships/image" Target="media/image89.emf"/><Relationship Id="rId104" Type="http://schemas.openxmlformats.org/officeDocument/2006/relationships/image" Target="media/image96.emf"/><Relationship Id="rId7" Type="http://schemas.openxmlformats.org/officeDocument/2006/relationships/image" Target="media/image1.emf"/><Relationship Id="rId71" Type="http://schemas.openxmlformats.org/officeDocument/2006/relationships/image" Target="media/image65.emf"/><Relationship Id="rId92" Type="http://schemas.openxmlformats.org/officeDocument/2006/relationships/image" Target="media/image8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924</Words>
  <Characters>5267</Characters>
  <Application>Microsoft Office Word</Application>
  <DocSecurity>0</DocSecurity>
  <Lines>43</Lines>
  <Paragraphs>12</Paragraphs>
  <ScaleCrop>false</ScaleCrop>
  <Company>Home</Company>
  <LinksUpToDate>false</LinksUpToDate>
  <CharactersWithSpaces>6179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Mitchell Harris</dc:creator>
  <cp:keywords/>
  <dc:description/>
  <cp:lastModifiedBy>Eric</cp:lastModifiedBy>
  <cp:revision>6</cp:revision>
  <cp:lastPrinted>2013-10-28T03:43:00Z</cp:lastPrinted>
  <dcterms:created xsi:type="dcterms:W3CDTF">2013-10-28T03:43:00Z</dcterms:created>
  <dcterms:modified xsi:type="dcterms:W3CDTF">2014-07-28T16:22:00Z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