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FBDA" w14:textId="53603C20" w:rsidR="004534F6" w:rsidRDefault="004534F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Rearrange the sum as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)+(sin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func>
        <m:r>
          <w:rPr>
            <w:rFonts w:ascii="Cambria Math" w:hAnsi="Cambria Math"/>
          </w:rPr>
          <m:t>)+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func>
        <m:r>
          <w:rPr>
            <w:rFonts w:ascii="Cambria Math" w:hAnsi="Cambria Math"/>
          </w:rPr>
          <m:t>)+(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func>
        <m:r>
          <w:rPr>
            <w:rFonts w:ascii="Cambria Math" w:hAnsi="Cambria Math"/>
          </w:rPr>
          <m:t>)</m:t>
        </m:r>
      </m:oMath>
      <w:r>
        <w:rPr>
          <w:rFonts w:ascii="Comic Sans MS" w:hAnsi="Comic Sans MS"/>
        </w:rPr>
        <w:t xml:space="preserve">. The last fraction reduces to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ascii="Comic Sans MS" w:hAnsi="Comic Sans MS"/>
        </w:rPr>
        <w:t xml:space="preserve">. Then it is clear that each grouping is of the form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rPr>
          <w:rFonts w:ascii="Comic Sans MS" w:hAnsi="Comic Sans MS"/>
        </w:rPr>
        <w:t xml:space="preserve"> which is equal to 1 by the Pythagorean identity. So the whole sum is equal to </w:t>
      </w:r>
      <w:r>
        <w:rPr>
          <w:rFonts w:ascii="Comic Sans MS" w:hAnsi="Comic Sans MS"/>
          <w:b/>
        </w:rPr>
        <w:t>4</w:t>
      </w:r>
      <w:r>
        <w:rPr>
          <w:rFonts w:ascii="Comic Sans MS" w:hAnsi="Comic Sans MS"/>
        </w:rPr>
        <w:t>.</w:t>
      </w:r>
    </w:p>
    <w:p w14:paraId="2DEF87F2" w14:textId="77777777" w:rsidR="004534F6" w:rsidRDefault="004534F6">
      <w:pPr>
        <w:rPr>
          <w:rFonts w:ascii="Comic Sans MS" w:hAnsi="Comic Sans MS"/>
        </w:rPr>
      </w:pPr>
    </w:p>
    <w:p w14:paraId="3500C206" w14:textId="46B458A4" w:rsidR="004534F6" w:rsidRDefault="004534F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The first inequality bounds a circle centered at </w:t>
      </w:r>
      <m:oMath>
        <m:r>
          <w:rPr>
            <w:rFonts w:ascii="Cambria Math" w:hAnsi="Cambria Math"/>
          </w:rPr>
          <m:t>1+i</m:t>
        </m:r>
      </m:oMath>
      <w:r w:rsidR="000E20DB">
        <w:rPr>
          <w:rFonts w:ascii="Comic Sans MS" w:hAnsi="Comic Sans MS"/>
        </w:rPr>
        <w:t xml:space="preserve"> with a radius of </w:t>
      </w:r>
      <w:r w:rsidR="00FF7CF4">
        <w:rPr>
          <w:rFonts w:ascii="Comic Sans MS" w:hAnsi="Comic Sans MS"/>
        </w:rPr>
        <w:t>sqrt(</w:t>
      </w:r>
      <w:r w:rsidR="000E20DB">
        <w:rPr>
          <w:rFonts w:ascii="Comic Sans MS" w:hAnsi="Comic Sans MS"/>
        </w:rPr>
        <w:t>2</w:t>
      </w:r>
      <w:r w:rsidR="00FF7CF4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. </w:t>
      </w:r>
      <w:r w:rsidR="00FF7CF4">
        <w:rPr>
          <w:rFonts w:ascii="Comic Sans MS" w:hAnsi="Comic Sans MS"/>
        </w:rPr>
        <w:t xml:space="preserve">The region in the circle consists of an isosceles triangle with sides </w:t>
      </w:r>
      <w:r w:rsidR="006C4134">
        <w:rPr>
          <w:rFonts w:ascii="Comic Sans MS" w:hAnsi="Comic Sans MS"/>
        </w:rPr>
        <w:t xml:space="preserve"> </w:t>
      </w:r>
      <w:r w:rsidR="00FF7CF4">
        <w:rPr>
          <w:rFonts w:ascii="Comic Sans MS" w:hAnsi="Comic Sans MS"/>
        </w:rPr>
        <w:t xml:space="preserve">sqrt(2) and a sector that is 90 degrees. The area is then 1 + pi/2. </w:t>
      </w:r>
      <w:r w:rsidR="006C4134">
        <w:rPr>
          <w:rFonts w:ascii="Comic Sans MS" w:hAnsi="Comic Sans MS"/>
        </w:rPr>
        <w:t xml:space="preserve">The </w:t>
      </w:r>
      <w:r w:rsidR="007F5DEF">
        <w:rPr>
          <w:rFonts w:ascii="Comic Sans MS" w:hAnsi="Comic Sans MS"/>
        </w:rPr>
        <w:t xml:space="preserve">Gaussian integers in the set are </w:t>
      </w:r>
      <w:r w:rsidR="005F2D02">
        <w:rPr>
          <w:rFonts w:ascii="Comic Sans MS" w:hAnsi="Comic Sans MS"/>
        </w:rPr>
        <w:t xml:space="preserve">those with coordinates 0, 1, or 2, </w:t>
      </w:r>
      <w:r w:rsidR="00C07478">
        <w:rPr>
          <w:rFonts w:ascii="Comic Sans MS" w:hAnsi="Comic Sans MS"/>
        </w:rPr>
        <w:t xml:space="preserve">except the 3 that lie below the line y=x, and hence the total number is </w:t>
      </w:r>
      <w:r w:rsidR="006A2E3C">
        <w:rPr>
          <w:rFonts w:ascii="Comic Sans MS" w:hAnsi="Comic Sans MS"/>
        </w:rPr>
        <w:t>6</w:t>
      </w:r>
      <w:r w:rsidR="005F2D02">
        <w:rPr>
          <w:rFonts w:ascii="Comic Sans MS" w:hAnsi="Comic Sans MS"/>
        </w:rPr>
        <w:t xml:space="preserve">. </w:t>
      </w:r>
      <w:r w:rsidR="007F5DEF">
        <w:rPr>
          <w:rFonts w:ascii="Comic Sans MS" w:hAnsi="Comic Sans MS"/>
        </w:rPr>
        <w:t xml:space="preserve"> So </w:t>
      </w:r>
      <m:oMath>
        <m:r>
          <w:rPr>
            <w:rFonts w:ascii="Cambria Math" w:hAnsi="Cambria Math"/>
          </w:rPr>
          <m:t>AB=6+</m:t>
        </m:r>
        <m:r>
          <w:rPr>
            <w:rFonts w:ascii="Cambria Math" w:hAnsi="Cambria Math"/>
          </w:rPr>
          <m:t>3π</m:t>
        </m:r>
      </m:oMath>
      <w:r w:rsidR="007F5DEF">
        <w:rPr>
          <w:rFonts w:ascii="Comic Sans MS" w:hAnsi="Comic Sans MS"/>
        </w:rPr>
        <w:t>.</w:t>
      </w:r>
    </w:p>
    <w:p w14:paraId="7469E9F7" w14:textId="77777777" w:rsidR="00F712DE" w:rsidRDefault="00F712DE">
      <w:pPr>
        <w:rPr>
          <w:rFonts w:ascii="Comic Sans MS" w:hAnsi="Comic Sans MS"/>
        </w:rPr>
      </w:pPr>
    </w:p>
    <w:p w14:paraId="1E419B39" w14:textId="6948D8EE" w:rsidR="00F712DE" w:rsidRDefault="00F712D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The probability is the ratio of the areas, which will be the square of the ratios of the radii. Also, </w:t>
      </w:r>
      <m:oMath>
        <m:r>
          <w:rPr>
            <w:rFonts w:ascii="Cambria Math" w:hAnsi="Cambria Math"/>
          </w:rPr>
          <m:t>A=rs</m:t>
        </m:r>
      </m:oMath>
      <w:r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R=abc/(4A)</m:t>
        </m:r>
      </m:oMath>
      <w:r>
        <w:rPr>
          <w:rFonts w:ascii="Comic Sans MS" w:hAnsi="Comic Sans MS"/>
        </w:rPr>
        <w:t xml:space="preserve">, so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sabc</m:t>
            </m:r>
          </m:den>
        </m:f>
      </m:oMath>
      <w:r>
        <w:rPr>
          <w:rFonts w:ascii="Comic Sans MS" w:hAnsi="Comic Sans MS"/>
        </w:rPr>
        <w:t xml:space="preserve">. Using Heron’s formula for the area gives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4*s*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s-a</m:t>
                </m:r>
              </m:e>
            </m:d>
            <m:r>
              <w:rPr>
                <w:rFonts w:ascii="Cambria Math" w:hAnsi="Cambria Math"/>
              </w:rPr>
              <m:t>*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s-b</m:t>
                </m:r>
              </m:e>
            </m:d>
            <m:r>
              <w:rPr>
                <w:rFonts w:ascii="Cambria Math" w:hAnsi="Cambria Math"/>
              </w:rPr>
              <m:t>*(s-c)</m:t>
            </m:r>
          </m:num>
          <m:den>
            <m:r>
              <w:rPr>
                <w:rFonts w:ascii="Cambria Math" w:hAnsi="Cambria Math"/>
              </w:rPr>
              <m:t>s*a*b*c</m:t>
            </m:r>
          </m:den>
        </m:f>
      </m:oMath>
      <w:r>
        <w:rPr>
          <w:rFonts w:ascii="Comic Sans MS" w:hAnsi="Comic Sans MS"/>
        </w:rPr>
        <w:t xml:space="preserve">. Cancelling the “s” and then substituting gives (4*4*3*2)/(5*6*7) = 16/35. The probability is the square of this ratio (since areas involve the radius squared), so the answer is </w:t>
      </w:r>
      <w:r w:rsidRPr="00F712DE">
        <w:rPr>
          <w:rFonts w:ascii="Comic Sans MS" w:hAnsi="Comic Sans MS"/>
          <w:b/>
        </w:rPr>
        <w:t>256/1225</w:t>
      </w:r>
      <w:r>
        <w:rPr>
          <w:rFonts w:ascii="Comic Sans MS" w:hAnsi="Comic Sans MS"/>
        </w:rPr>
        <w:t>.</w:t>
      </w:r>
    </w:p>
    <w:p w14:paraId="64F2AE8E" w14:textId="77777777" w:rsidR="00D92F87" w:rsidRDefault="00D92F87">
      <w:pPr>
        <w:rPr>
          <w:rFonts w:ascii="Comic Sans MS" w:hAnsi="Comic Sans MS"/>
        </w:rPr>
      </w:pPr>
    </w:p>
    <w:p w14:paraId="4D1F7CBD" w14:textId="771CA103" w:rsidR="00D92F87" w:rsidRDefault="00720A91">
      <w:p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D92F87">
        <w:rPr>
          <w:rFonts w:ascii="Comic Sans MS" w:hAnsi="Comic Sans MS"/>
        </w:rPr>
        <w:t xml:space="preserve">. The numerator can be factored as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x-a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x+a</m:t>
            </m:r>
          </m:e>
        </m:d>
      </m:oMath>
      <w:r w:rsidR="00D92F87">
        <w:rPr>
          <w:rFonts w:ascii="Comic Sans MS" w:hAnsi="Comic Sans MS"/>
        </w:rPr>
        <w:t xml:space="preserve">, so that the </w:t>
      </w:r>
      <m:oMath>
        <m:r>
          <w:rPr>
            <w:rFonts w:ascii="Cambria Math" w:hAnsi="Cambria Math"/>
          </w:rPr>
          <m:t>x-a</m:t>
        </m:r>
      </m:oMath>
      <w:r w:rsidR="00D92F87">
        <w:rPr>
          <w:rFonts w:ascii="Comic Sans MS" w:hAnsi="Comic Sans MS"/>
        </w:rPr>
        <w:t xml:space="preserve"> factor cancels with the denominator. The </w:t>
      </w:r>
      <m:oMath>
        <m:r>
          <w:rPr>
            <w:rFonts w:ascii="Cambria Math" w:hAnsi="Cambria Math"/>
          </w:rPr>
          <m:t>2a=12</m:t>
        </m:r>
      </m:oMath>
      <w:r w:rsidR="00D92F87">
        <w:rPr>
          <w:rFonts w:ascii="Comic Sans MS" w:hAnsi="Comic Sans MS"/>
        </w:rPr>
        <w:t xml:space="preserve"> so </w:t>
      </w:r>
      <m:oMath>
        <m:r>
          <w:rPr>
            <w:rFonts w:ascii="Cambria Math" w:hAnsi="Cambria Math"/>
          </w:rPr>
          <m:t>a=6</m:t>
        </m:r>
      </m:oMath>
      <w:r w:rsidR="00D92F87">
        <w:rPr>
          <w:rFonts w:ascii="Comic Sans MS" w:hAnsi="Comic Sans MS"/>
        </w:rPr>
        <w:t xml:space="preserve">. From the second limit, it is obvious that </w:t>
      </w:r>
      <m:oMath>
        <m:r>
          <w:rPr>
            <w:rFonts w:ascii="Cambria Math" w:hAnsi="Cambria Math"/>
          </w:rPr>
          <m:t>b=c</m:t>
        </m:r>
      </m:oMath>
      <w:r w:rsidR="00D92F87">
        <w:rPr>
          <w:rFonts w:ascii="Comic Sans MS" w:hAnsi="Comic Sans MS"/>
        </w:rPr>
        <w:t xml:space="preserve">, so the last limit must equal 0. Then </w:t>
      </w:r>
      <m:oMath>
        <m:r>
          <w:rPr>
            <w:rFonts w:ascii="Cambria Math" w:hAnsi="Cambria Math"/>
          </w:rPr>
          <m:t>a+c=0</m:t>
        </m:r>
      </m:oMath>
      <w:r w:rsidR="00D92F87">
        <w:rPr>
          <w:rFonts w:ascii="Comic Sans MS" w:hAnsi="Comic Sans MS"/>
        </w:rPr>
        <w:t xml:space="preserve">, from which we get </w:t>
      </w:r>
      <m:oMath>
        <m:r>
          <w:rPr>
            <w:rFonts w:ascii="Cambria Math" w:hAnsi="Cambria Math"/>
          </w:rPr>
          <m:t>c=-6</m:t>
        </m:r>
      </m:oMath>
      <w:r w:rsidR="00D92F87">
        <w:rPr>
          <w:rFonts w:ascii="Comic Sans MS" w:hAnsi="Comic Sans MS"/>
        </w:rPr>
        <w:t xml:space="preserve">. This means </w:t>
      </w:r>
      <m:oMath>
        <m:r>
          <w:rPr>
            <w:rFonts w:ascii="Cambria Math" w:hAnsi="Cambria Math"/>
          </w:rPr>
          <m:t>b=-6</m:t>
        </m:r>
      </m:oMath>
      <w:r w:rsidR="00D92F87">
        <w:rPr>
          <w:rFonts w:ascii="Comic Sans MS" w:hAnsi="Comic Sans MS"/>
        </w:rPr>
        <w:t xml:space="preserve">. The final limit can be evaluated by substituting in 1 for x, since the left and right hand limits will be equal since the function is continuous. So </w:t>
      </w:r>
      <m:oMath>
        <m:r>
          <w:rPr>
            <w:rFonts w:ascii="Cambria Math" w:hAnsi="Cambria Math"/>
          </w:rPr>
          <m:t>a-b+c=a=6</m:t>
        </m:r>
      </m:oMath>
      <w:r w:rsidR="00D92F87">
        <w:rPr>
          <w:rFonts w:ascii="Comic Sans MS" w:hAnsi="Comic Sans MS"/>
        </w:rPr>
        <w:t xml:space="preserve">. (Note that it was not necessary to use the last limit to find what </w:t>
      </w:r>
      <m:oMath>
        <m:r>
          <w:rPr>
            <w:rFonts w:ascii="Cambria Math" w:hAnsi="Cambria Math"/>
          </w:rPr>
          <m:t>b</m:t>
        </m:r>
      </m:oMath>
      <w:r w:rsidR="00D92F87"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c</m:t>
        </m:r>
      </m:oMath>
      <w:r w:rsidR="00D92F87">
        <w:rPr>
          <w:rFonts w:ascii="Comic Sans MS" w:hAnsi="Comic Sans MS"/>
        </w:rPr>
        <w:t xml:space="preserve"> are to arrive at the answer.)</w:t>
      </w:r>
    </w:p>
    <w:p w14:paraId="068BD063" w14:textId="77777777" w:rsidR="00F04651" w:rsidRDefault="00F04651">
      <w:pPr>
        <w:rPr>
          <w:rFonts w:ascii="Comic Sans MS" w:hAnsi="Comic Sans MS"/>
        </w:rPr>
      </w:pPr>
    </w:p>
    <w:p w14:paraId="3CC62761" w14:textId="5126D80E" w:rsidR="00F04651" w:rsidRDefault="00F0465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Consider the sum </w:t>
      </w:r>
      <m:oMath>
        <m:r>
          <w:rPr>
            <w:rFonts w:ascii="Cambria Math" w:hAnsi="Cambria Math"/>
          </w:rPr>
          <m:t>A+B=2+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81</m:t>
            </m:r>
          </m:den>
        </m:f>
        <m:r>
          <w:rPr>
            <w:rFonts w:ascii="Cambria Math" w:hAnsi="Cambria Math"/>
          </w:rPr>
          <m:t>+⋯=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ascii="Comic Sans MS" w:hAnsi="Comic Sans MS"/>
        </w:rPr>
        <w:t>.</w:t>
      </w:r>
    </w:p>
    <w:p w14:paraId="5A3B8081" w14:textId="242EE4E7" w:rsidR="00F04651" w:rsidRDefault="00F0465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Now consider the difference </w:t>
      </w:r>
      <m:oMath>
        <m:r>
          <w:rPr>
            <w:rFonts w:ascii="Cambria Math" w:hAnsi="Cambria Math"/>
          </w:rPr>
          <m:t>C-D=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  <m:r>
          <w:rPr>
            <w:rFonts w:ascii="Cambria Math" w:hAnsi="Cambria Math"/>
          </w:rPr>
          <m:t>+⋯=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>.</w:t>
      </w:r>
    </w:p>
    <w:p w14:paraId="361026AB" w14:textId="1EE561BF" w:rsidR="00F04651" w:rsidRDefault="00F0465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C-D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Comic Sans MS" w:hAnsi="Comic Sans MS"/>
        </w:rPr>
        <w:t>.</w:t>
      </w:r>
    </w:p>
    <w:p w14:paraId="6F349D95" w14:textId="2A480C5A" w:rsidR="00DF2068" w:rsidRDefault="000900F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6. The value of A is found simply by the number of factors of 5 in </w:t>
      </w:r>
      <w:r w:rsidR="002A79B2">
        <w:rPr>
          <w:rFonts w:ascii="Comic Sans MS" w:hAnsi="Comic Sans MS"/>
        </w:rPr>
        <w:t>N</w:t>
      </w:r>
      <w:r>
        <w:rPr>
          <w:rFonts w:ascii="Comic Sans MS" w:hAnsi="Comic Sans MS"/>
        </w:rPr>
        <w:t xml:space="preserve">. This is </w:t>
      </w:r>
      <w:r w:rsidR="002A79B2">
        <w:rPr>
          <w:rFonts w:ascii="Comic Sans MS" w:hAnsi="Comic Sans MS"/>
        </w:rPr>
        <w:t>the floor of N</w:t>
      </w:r>
      <w:r>
        <w:rPr>
          <w:rFonts w:ascii="Comic Sans MS" w:hAnsi="Comic Sans MS"/>
        </w:rPr>
        <w:t xml:space="preserve">/5 = 4. The sum of the digits must be divisible by 9, so </w:t>
      </w:r>
      <m:oMath>
        <m:r>
          <w:rPr>
            <w:rFonts w:ascii="Cambria Math" w:hAnsi="Cambria Math"/>
          </w:rPr>
          <m:t xml:space="preserve">38+B+C+D≡0 </m:t>
        </m:r>
      </m:oMath>
      <w:r w:rsidR="00E463E3">
        <w:rPr>
          <w:rFonts w:ascii="Comic Sans MS" w:hAnsi="Comic Sans MS"/>
        </w:rPr>
        <w:t xml:space="preserve"> mod 9. </w:t>
      </w:r>
      <w:r w:rsidR="00564928">
        <w:rPr>
          <w:rFonts w:ascii="Comic Sans MS" w:hAnsi="Comic Sans MS"/>
        </w:rPr>
        <w:t xml:space="preserve">So </w:t>
      </w:r>
      <m:oMath>
        <m:r>
          <w:rPr>
            <w:rFonts w:ascii="Cambria Math" w:hAnsi="Cambria Math"/>
          </w:rPr>
          <m:t>B+C+D=7</m:t>
        </m:r>
      </m:oMath>
      <w:r w:rsidR="00564928">
        <w:rPr>
          <w:rFonts w:ascii="Comic Sans MS" w:hAnsi="Comic Sans MS"/>
        </w:rPr>
        <w:t xml:space="preserve"> or 16. But </w:t>
      </w:r>
      <m:oMath>
        <m:r>
          <w:rPr>
            <w:rFonts w:ascii="Cambria Math" w:hAnsi="Cambria Math"/>
          </w:rPr>
          <m:t>B+D&gt;3</m:t>
        </m:r>
      </m:oMath>
      <w:r w:rsidR="00564928"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C&gt;4</m:t>
        </m:r>
      </m:oMath>
      <w:r w:rsidR="00564928">
        <w:rPr>
          <w:rFonts w:ascii="Comic Sans MS" w:hAnsi="Comic Sans MS"/>
        </w:rPr>
        <w:t xml:space="preserve">, which means the sum equals 16. From the divisibility rule by 11, it is evident that </w:t>
      </w:r>
      <m:oMath>
        <m:r>
          <w:rPr>
            <w:rFonts w:ascii="Cambria Math" w:hAnsi="Cambria Math"/>
          </w:rPr>
          <m:t>B+D-C=4</m:t>
        </m:r>
      </m:oMath>
      <w:r w:rsidR="00564928">
        <w:rPr>
          <w:rFonts w:ascii="Comic Sans MS" w:hAnsi="Comic Sans MS"/>
        </w:rPr>
        <w:t xml:space="preserve"> or 15. But the max of </w:t>
      </w:r>
      <m:oMath>
        <m:r>
          <w:rPr>
            <w:rFonts w:ascii="Cambria Math" w:hAnsi="Cambria Math"/>
          </w:rPr>
          <m:t>B+C=18</m:t>
        </m:r>
      </m:oMath>
      <w:r w:rsidR="00564928">
        <w:rPr>
          <w:rFonts w:ascii="Comic Sans MS" w:hAnsi="Comic Sans MS"/>
        </w:rPr>
        <w:t xml:space="preserve">, if both are 9. However, </w:t>
      </w:r>
      <m:oMath>
        <m:r>
          <w:rPr>
            <w:rFonts w:ascii="Cambria Math" w:hAnsi="Cambria Math"/>
          </w:rPr>
          <w:lastRenderedPageBreak/>
          <m:t>C&gt;4</m:t>
        </m:r>
      </m:oMath>
      <w:r w:rsidR="00564928">
        <w:rPr>
          <w:rFonts w:ascii="Comic Sans MS" w:hAnsi="Comic Sans MS"/>
        </w:rPr>
        <w:t xml:space="preserve">, so the difference is less than 15. Hence, </w:t>
      </w:r>
      <m:oMath>
        <m:r>
          <w:rPr>
            <w:rFonts w:ascii="Cambria Math" w:hAnsi="Cambria Math"/>
          </w:rPr>
          <m:t>B+D-C=4</m:t>
        </m:r>
      </m:oMath>
      <w:r w:rsidR="00564928">
        <w:rPr>
          <w:rFonts w:ascii="Comic Sans MS" w:hAnsi="Comic Sans MS"/>
        </w:rPr>
        <w:t xml:space="preserve">. Adding these two equations gives </w:t>
      </w:r>
      <m:oMath>
        <m:r>
          <w:rPr>
            <w:rFonts w:ascii="Cambria Math" w:hAnsi="Cambria Math"/>
          </w:rPr>
          <m:t>B+D=10</m:t>
        </m:r>
      </m:oMath>
      <w:r w:rsidR="00564928">
        <w:rPr>
          <w:rFonts w:ascii="Comic Sans MS" w:hAnsi="Comic Sans MS"/>
        </w:rPr>
        <w:t xml:space="preserve">. Therefore, </w:t>
      </w:r>
      <m:oMath>
        <m:r>
          <w:rPr>
            <w:rFonts w:ascii="Cambria Math" w:hAnsi="Cambria Math"/>
          </w:rPr>
          <m:t>A+B+D=4+10=14</m:t>
        </m:r>
      </m:oMath>
      <w:r w:rsidR="00564928">
        <w:rPr>
          <w:rFonts w:ascii="Comic Sans MS" w:hAnsi="Comic Sans MS"/>
        </w:rPr>
        <w:t>.</w:t>
      </w:r>
      <w:r w:rsidR="002A79B2">
        <w:rPr>
          <w:rFonts w:ascii="Comic Sans MS" w:hAnsi="Comic Sans MS"/>
        </w:rPr>
        <w:t xml:space="preserve"> (Although it is irrelevant to the question, the exact value in the question is N=20). </w:t>
      </w:r>
    </w:p>
    <w:p w14:paraId="307995C4" w14:textId="77777777" w:rsidR="007D4658" w:rsidRDefault="007D4658">
      <w:pPr>
        <w:rPr>
          <w:rFonts w:ascii="Comic Sans MS" w:hAnsi="Comic Sans MS"/>
        </w:rPr>
      </w:pPr>
    </w:p>
    <w:p w14:paraId="43733A93" w14:textId="10955356" w:rsidR="007D4658" w:rsidRDefault="007D465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 The period of sin(x) is </w:t>
      </w:r>
      <m:oMath>
        <m:r>
          <w:rPr>
            <w:rFonts w:ascii="Cambria Math" w:hAnsi="Cambria Math"/>
          </w:rPr>
          <m:t>2π</m:t>
        </m:r>
      </m:oMath>
      <w:r>
        <w:rPr>
          <w:rFonts w:ascii="Comic Sans MS" w:hAnsi="Comic Sans MS"/>
        </w:rPr>
        <w:t xml:space="preserve">, and so the inner argument will repeat every  </w:t>
      </w:r>
      <m:oMath>
        <m:r>
          <w:rPr>
            <w:rFonts w:ascii="Cambria Math" w:hAnsi="Cambria Math"/>
          </w:rPr>
          <m:t>2π</m:t>
        </m:r>
      </m:oMath>
      <w:r>
        <w:rPr>
          <w:rFonts w:ascii="Comic Sans MS" w:hAnsi="Comic Sans MS"/>
        </w:rPr>
        <w:t>, making this the period.</w:t>
      </w:r>
    </w:p>
    <w:p w14:paraId="4BAAB254" w14:textId="3BC768CC" w:rsidR="007D4658" w:rsidRDefault="0092449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66FA0791" wp14:editId="496F47DC">
            <wp:extent cx="4114800" cy="1733996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27" cy="173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2ED98" w14:textId="78E42F62" w:rsidR="008D5745" w:rsidRDefault="005F43C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Simple evaluation of f yields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arccos</m:t>
            </m:r>
          </m:fName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arcsin</m:t>
                </m:r>
              </m:fNam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 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e>
            </m:func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arccos</m:t>
            </m:r>
          </m:fName>
          <m:e>
            <m:r>
              <w:rPr>
                <w:rFonts w:ascii="Cambria Math" w:hAnsi="Cambria Math"/>
              </w:rPr>
              <m:t>-1</m:t>
            </m:r>
          </m:e>
        </m:func>
        <m:r>
          <w:rPr>
            <w:rFonts w:ascii="Cambria Math" w:hAnsi="Cambria Math"/>
          </w:rPr>
          <m:t>=π</m:t>
        </m:r>
      </m:oMath>
      <w:r>
        <w:rPr>
          <w:rFonts w:ascii="Comic Sans MS" w:hAnsi="Comic Sans MS"/>
        </w:rPr>
        <w:t>.</w:t>
      </w:r>
    </w:p>
    <w:p w14:paraId="62B3B261" w14:textId="77777777" w:rsidR="006525B1" w:rsidRDefault="008D57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For this we would need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rPr>
          <w:rFonts w:ascii="Comic Sans MS" w:hAnsi="Comic Sans MS"/>
        </w:rPr>
        <w:t xml:space="preserve">. But then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</m:func>
        <m:r>
          <w:rPr>
            <w:rFonts w:ascii="Cambria Math" w:hAnsi="Cambria Math"/>
          </w:rPr>
          <m:t>=x</m:t>
        </m:r>
      </m:oMath>
      <w:r>
        <w:rPr>
          <w:rFonts w:ascii="Comic Sans MS" w:hAnsi="Comic Sans MS"/>
        </w:rPr>
        <w:t xml:space="preserve">, 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</m:t>
        </m:r>
      </m:oMath>
      <w:r>
        <w:rPr>
          <w:rFonts w:ascii="Comic Sans MS" w:hAnsi="Comic Sans MS"/>
        </w:rPr>
        <w:t xml:space="preserve">.We will show that </w:t>
      </w:r>
      <m:oMath>
        <m:r>
          <w:rPr>
            <w:rFonts w:ascii="Cambria Math" w:hAnsi="Cambria Math"/>
          </w:rPr>
          <m:t>x&gt;f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Comic Sans MS" w:hAnsi="Comic Sans MS"/>
        </w:rPr>
        <w:t xml:space="preserve"> whenever x is positive. </w:t>
      </w:r>
      <m:oMath>
        <m:r>
          <w:rPr>
            <w:rFonts w:ascii="Cambria Math" w:hAnsi="Cambria Math"/>
          </w:rPr>
          <m:t>f</m:t>
        </m:r>
      </m:oMath>
      <w:r>
        <w:rPr>
          <w:rFonts w:ascii="Comic Sans MS" w:hAnsi="Comic Sans MS"/>
        </w:rPr>
        <w:t xml:space="preserve"> increases at a decreasing rate, while </w:t>
      </w:r>
      <m:oMath>
        <m:r>
          <w:rPr>
            <w:rFonts w:ascii="Cambria Math" w:hAnsi="Cambria Math"/>
          </w:rPr>
          <m:t>y=x</m:t>
        </m:r>
      </m:oMath>
      <w:r>
        <w:rPr>
          <w:rFonts w:ascii="Comic Sans MS" w:hAnsi="Comic Sans MS"/>
        </w:rPr>
        <w:t xml:space="preserve"> increases at a constant rate. When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 xml:space="preserve">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(1)</m:t>
        </m:r>
      </m:oMath>
      <w:r>
        <w:rPr>
          <w:rFonts w:ascii="Comic Sans MS" w:hAnsi="Comic Sans MS"/>
        </w:rPr>
        <w:t xml:space="preserve">. On this interval,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&lt;x</m:t>
        </m:r>
      </m:oMath>
      <w:r w:rsidR="006525B1">
        <w:rPr>
          <w:rFonts w:ascii="Comic Sans MS" w:hAnsi="Comic Sans MS"/>
        </w:rPr>
        <w:t xml:space="preserve">,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&gt;1</m:t>
        </m:r>
      </m:oMath>
      <w:r w:rsidR="006525B1">
        <w:rPr>
          <w:rFonts w:ascii="Comic Sans MS" w:hAnsi="Comic Sans MS"/>
        </w:rPr>
        <w:t xml:space="preserve">. So the linear graph will always lie above the curve, and there will be no more intersections other than 0. Since both of these graphs are symmetric about the origin, </w:t>
      </w:r>
      <m:oMath>
        <m:r>
          <w:rPr>
            <w:rFonts w:ascii="Cambria Math" w:hAnsi="Cambria Math"/>
          </w:rPr>
          <m:t>C=1</m:t>
        </m:r>
      </m:oMath>
      <w:r w:rsidR="006525B1">
        <w:rPr>
          <w:rFonts w:ascii="Comic Sans MS" w:hAnsi="Comic Sans MS"/>
        </w:rPr>
        <w:t>.</w:t>
      </w:r>
    </w:p>
    <w:p w14:paraId="50106753" w14:textId="0D2A7786" w:rsidR="006525B1" w:rsidRDefault="006525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Note that we cannot just ignore the arcsin even though the sin’s will “cancel” them out. If we don’t have </w:t>
      </w:r>
      <m:oMath>
        <m:r>
          <w:rPr>
            <w:rFonts w:ascii="Cambria Math" w:hAnsi="Cambria Math"/>
          </w:rPr>
          <m:t>-1≤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≤1</m:t>
        </m:r>
      </m:oMath>
      <w:r>
        <w:rPr>
          <w:rFonts w:ascii="Comic Sans MS" w:hAnsi="Comic Sans MS"/>
        </w:rPr>
        <w:t xml:space="preserve">, then there are issues with the evaluation of the first arcsin. Precisely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 xml:space="preserve"> of the interval satisfies this condition. So </w:t>
      </w:r>
      <m:oMath>
        <m:r>
          <w:rPr>
            <w:rFonts w:ascii="Cambria Math" w:hAnsi="Cambria Math"/>
          </w:rPr>
          <m:t>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 xml:space="preserve">. Then </w:t>
      </w:r>
      <m:oMath>
        <m:r>
          <w:rPr>
            <w:rFonts w:ascii="Cambria Math" w:hAnsi="Cambria Math"/>
          </w:rPr>
          <m:t>A+B+C+D=3π+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>.</w:t>
      </w:r>
    </w:p>
    <w:p w14:paraId="3BD69508" w14:textId="22CF13E6" w:rsidR="005F43CC" w:rsidRDefault="005F43C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D7D39D0" w14:textId="0EDEDCFF" w:rsidR="00560530" w:rsidRDefault="0056053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8. We know that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A</m:t>
            </m:r>
          </m:e>
        </m:func>
        <m:r>
          <w:rPr>
            <w:rFonts w:ascii="Cambria Math" w:hAnsi="Cambria Math"/>
          </w:rPr>
          <m:t>=1</m:t>
        </m:r>
      </m:oMath>
      <w:r>
        <w:rPr>
          <w:rFonts w:ascii="Comic Sans MS" w:hAnsi="Comic Sans MS"/>
        </w:rPr>
        <w:t xml:space="preserve">, so </w:t>
      </w:r>
      <m:oMath>
        <m:r>
          <w:rPr>
            <w:rFonts w:ascii="Cambria Math" w:hAnsi="Cambria Math"/>
          </w:rPr>
          <m:t>A</m:t>
        </m:r>
      </m:oMath>
      <w:r>
        <w:rPr>
          <w:rFonts w:ascii="Comic Sans MS" w:hAnsi="Comic Sans MS"/>
        </w:rPr>
        <w:t xml:space="preserve"> is co-terminal with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Comic Sans MS" w:hAnsi="Comic Sans MS"/>
        </w:rPr>
        <w:t xml:space="preserve">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Comic Sans MS" w:hAnsi="Comic Sans MS"/>
        </w:rPr>
        <w:t xml:space="preserve">, both of whose square of their cosine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>.</w:t>
      </w:r>
    </w:p>
    <w:p w14:paraId="6E4D12D6" w14:textId="77777777" w:rsidR="0057066F" w:rsidRPr="0057066F" w:rsidRDefault="001E1F3F">
      <w:pPr>
        <w:rPr>
          <w:rFonts w:ascii="Comic Sans MS" w:hAnsi="Comic Sans MS"/>
        </w:rPr>
      </w:pPr>
      <w:r>
        <w:rPr>
          <w:rFonts w:ascii="Comic Sans MS" w:hAnsi="Comic Sans MS"/>
        </w:rPr>
        <w:t>Next, we get</w:t>
      </w:r>
      <w:r w:rsidR="002356CB">
        <w:rPr>
          <w:rFonts w:ascii="Comic Sans MS" w:hAnsi="Comic Sans M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B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B</m:t>
            </m:r>
          </m:e>
        </m:func>
        <m:r>
          <w:rPr>
            <w:rFonts w:ascii="Cambria Math" w:hAnsi="Cambria Math"/>
          </w:rPr>
          <m:t>=0</m:t>
        </m:r>
        <m:r>
          <w:rPr>
            <w:rFonts w:ascii="Cambria Math" w:hAnsi="Cambria Math" w:hint="eastAsia"/>
          </w:rPr>
          <m:t>⇒</m:t>
        </m:r>
        <m:f>
          <m:fPr>
            <m:ctrlPr>
              <w:rPr>
                <w:rFonts w:ascii="Cambria Math" w:hAnsi="Cambria Math" w:cs="STIXGeneral-Italic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STIXGeneral-Italic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STIXGeneral-Italic"/>
                  </w:rPr>
                  <m:t>sin</m:t>
                </m:r>
              </m:fName>
              <m:e>
                <m:r>
                  <w:rPr>
                    <w:rFonts w:ascii="Cambria Math" w:hAnsi="Cambria Math" w:cs="STIXGeneral-Italic"/>
                  </w:rPr>
                  <m:t>B</m:t>
                </m:r>
              </m:e>
            </m:func>
            <m:r>
              <w:rPr>
                <w:rFonts w:ascii="Cambria Math" w:hAnsi="Cambria Math" w:cs="STIXGeneral-Italic"/>
              </w:rPr>
              <m:t>-</m:t>
            </m:r>
            <m:sSup>
              <m:sSupPr>
                <m:ctrlPr>
                  <w:rPr>
                    <w:rFonts w:ascii="Cambria Math" w:hAnsi="Cambria Math" w:cs="STIXGeneral-Italic"/>
                    <w:i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 w:cs="STIXGeneral-Italic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STIXGeneral-Italic"/>
                      </w:rPr>
                      <m:t>(cos</m:t>
                    </m:r>
                  </m:fName>
                  <m:e>
                    <m:r>
                      <w:rPr>
                        <w:rFonts w:ascii="Cambria Math" w:hAnsi="Cambria Math" w:cs="STIXGeneral-Italic"/>
                      </w:rPr>
                      <m:t>B</m:t>
                    </m:r>
                  </m:e>
                </m:func>
                <m:r>
                  <w:rPr>
                    <w:rFonts w:ascii="Cambria Math" w:hAnsi="Cambria Math" w:cs="STIXGeneral-Italic"/>
                  </w:rPr>
                  <m:t>)</m:t>
                </m:r>
              </m:e>
              <m:sup>
                <m:r>
                  <w:rPr>
                    <w:rFonts w:ascii="Cambria Math" w:hAnsi="Cambria Math" w:cs="STIXGeneral-Italic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 w:cs="STIXGeneral-Italic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STIXGeneral-Italic"/>
                  </w:rPr>
                  <m:t>cos</m:t>
                </m:r>
              </m:fName>
              <m:e>
                <m:r>
                  <w:rPr>
                    <w:rFonts w:ascii="Cambria Math" w:hAnsi="Cambria Math" w:cs="STIXGeneral-Italic"/>
                  </w:rPr>
                  <m:t>B</m:t>
                </m:r>
              </m:e>
            </m:func>
          </m:den>
        </m:f>
        <m:r>
          <w:rPr>
            <w:rFonts w:ascii="Cambria Math" w:hAnsi="Cambria Math" w:cs="STIXGeneral-Italic"/>
          </w:rPr>
          <m:t>=0</m:t>
        </m:r>
      </m:oMath>
      <w:r w:rsidR="008B24CB">
        <w:rPr>
          <w:rFonts w:ascii="Comic Sans MS" w:hAnsi="Comic Sans MS"/>
        </w:rPr>
        <w:t xml:space="preserve">. We note that cosine cannot be zero here, or else the tangent in the original equation would not be defined. Using the Pythagorean identities, we get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B</m:t>
            </m:r>
          </m:e>
        </m:func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 w:rsidR="008B24CB">
        <w:rPr>
          <w:rFonts w:ascii="Comic Sans MS" w:hAnsi="Comic Sans MS"/>
        </w:rPr>
        <w:t xml:space="preserve">. We substitute </w:t>
      </w:r>
      <m:oMath>
        <m:r>
          <w:rPr>
            <w:rFonts w:ascii="Cambria Math" w:hAnsi="Cambria Math"/>
          </w:rPr>
          <m:t>u=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B</m:t>
            </m:r>
          </m:e>
        </m:func>
      </m:oMath>
      <w:r w:rsidR="008B24CB">
        <w:rPr>
          <w:rFonts w:ascii="Comic Sans MS" w:hAnsi="Comic Sans MS"/>
        </w:rPr>
        <w:t xml:space="preserve">, so the equation becomes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+u-1=0</m:t>
        </m:r>
        <m:r>
          <w:rPr>
            <w:rFonts w:ascii="Cambria Math" w:hAnsi="Cambria Math" w:hint="eastAsia"/>
          </w:rPr>
          <m:t>⇒</m:t>
        </m:r>
      </m:oMath>
    </w:p>
    <w:p w14:paraId="16D0E793" w14:textId="0C6BC080" w:rsidR="001E1F3F" w:rsidRDefault="0057066F">
      <w:pPr>
        <w:rPr>
          <w:rFonts w:ascii="Comic Sans MS" w:hAnsi="Comic Sans MS" w:cs="STIXGeneral-Italic"/>
        </w:rPr>
      </w:pPr>
      <m:oMath>
        <m:r>
          <w:rPr>
            <w:rFonts w:ascii="Cambria Math" w:hAnsi="Cambria Math" w:cs="STIXGeneral-Italic"/>
          </w:rPr>
          <m:t>u=</m:t>
        </m:r>
        <m:f>
          <m:fPr>
            <m:ctrlPr>
              <w:rPr>
                <w:rFonts w:ascii="Cambria Math" w:hAnsi="STIXGeneral-Italic" w:cs="STIXGeneral-Italic"/>
                <w:i/>
              </w:rPr>
            </m:ctrlPr>
          </m:fPr>
          <m:num>
            <m:r>
              <w:rPr>
                <w:rFonts w:ascii="Cambria Math" w:hAnsi="STIXGeneral-Italic" w:cs="STIXGeneral-Italic"/>
              </w:rPr>
              <m:t>1</m:t>
            </m:r>
            <m:ctrlPr>
              <w:rPr>
                <w:rFonts w:ascii="Cambria Math" w:hAnsi="Cambria Math" w:cs="STIXGeneral-Italic"/>
                <w:i/>
              </w:rPr>
            </m:ctrlPr>
          </m:num>
          <m:den>
            <m:r>
              <w:rPr>
                <w:rFonts w:ascii="Cambria Math" w:hAnsi="STIXGeneral-Italic" w:cs="STIXGeneral-Italic"/>
              </w:rPr>
              <m:t>2</m:t>
            </m:r>
          </m:den>
        </m:f>
        <m:r>
          <w:rPr>
            <w:rFonts w:ascii="Cambria Math" w:hAnsi="STIXGeneral-Italic" w:cs="STIXGeneral-Italic"/>
          </w:rPr>
          <m:t>(</m:t>
        </m:r>
        <m:r>
          <w:rPr>
            <w:rFonts w:ascii="Cambria Math" w:hAnsi="STIXGeneral-Italic" w:cs="STIXGeneral-Italic"/>
          </w:rPr>
          <m:t>-</m:t>
        </m:r>
        <m:r>
          <w:rPr>
            <w:rFonts w:ascii="Cambria Math" w:hAnsi="STIXGeneral-Italic" w:cs="STIXGeneral-Italic"/>
          </w:rPr>
          <m:t>1</m:t>
        </m:r>
        <m:r>
          <w:rPr>
            <w:rFonts w:ascii="Cambria Math" w:hAnsi="STIXGeneral-Italic" w:cs="STIXGeneral-Italic"/>
          </w:rPr>
          <m:t>±</m:t>
        </m:r>
        <m:rad>
          <m:radPr>
            <m:degHide m:val="1"/>
            <m:ctrlPr>
              <w:rPr>
                <w:rFonts w:ascii="Cambria Math" w:hAnsi="STIXGeneral-Italic" w:cs="STIXGeneral-Italic"/>
                <w:i/>
              </w:rPr>
            </m:ctrlPr>
          </m:radPr>
          <m:deg/>
          <m:e>
            <m:r>
              <w:rPr>
                <w:rFonts w:ascii="Cambria Math" w:hAnsi="STIXGeneral-Italic" w:cs="STIXGeneral-Italic"/>
              </w:rPr>
              <m:t>5</m:t>
            </m:r>
          </m:e>
        </m:rad>
        <m:r>
          <w:rPr>
            <w:rFonts w:ascii="Cambria Math" w:hAnsi="STIXGeneral-Italic" w:cs="STIXGeneral-Italic"/>
          </w:rPr>
          <m:t>)</m:t>
        </m:r>
      </m:oMath>
      <w:r>
        <w:rPr>
          <w:rFonts w:ascii="Cambria Math" w:hAnsi="Cambria Math" w:cs="STIXGeneral-Italic"/>
          <w:i/>
        </w:rPr>
        <w:t xml:space="preserve">. </w:t>
      </w:r>
      <w:r>
        <w:rPr>
          <w:rFonts w:ascii="Comic Sans MS" w:hAnsi="Comic Sans MS" w:cs="STIXGeneral-Italic"/>
        </w:rPr>
        <w:t xml:space="preserve">We want all possible values of </w:t>
      </w:r>
      <m:oMath>
        <m:r>
          <w:rPr>
            <w:rFonts w:ascii="Cambria Math" w:hAnsi="Cambria Math" w:cs="STIXGeneral-Italic"/>
          </w:rPr>
          <m:t>1-</m:t>
        </m:r>
        <m:sSup>
          <m:sSupPr>
            <m:ctrlPr>
              <w:rPr>
                <w:rFonts w:ascii="Cambria Math" w:hAnsi="Cambria Math" w:cs="STIXGeneral-Italic"/>
                <w:i/>
              </w:rPr>
            </m:ctrlPr>
          </m:sSupPr>
          <m:e>
            <m:r>
              <w:rPr>
                <w:rFonts w:ascii="Cambria Math" w:hAnsi="Cambria Math" w:cs="STIXGeneral-Italic"/>
              </w:rPr>
              <m:t>u</m:t>
            </m:r>
          </m:e>
          <m:sup>
            <m:r>
              <w:rPr>
                <w:rFonts w:ascii="Cambria Math" w:hAnsi="Cambria Math" w:cs="STIXGeneral-Italic"/>
              </w:rPr>
              <m:t>2</m:t>
            </m:r>
          </m:sup>
        </m:sSup>
        <m:r>
          <w:rPr>
            <w:rFonts w:ascii="Cambria Math" w:hAnsi="Cambria Math" w:cs="STIXGeneral-Italic"/>
          </w:rPr>
          <m:t>=</m:t>
        </m:r>
        <m:func>
          <m:funcPr>
            <m:ctrlPr>
              <w:rPr>
                <w:rFonts w:ascii="Cambria Math" w:hAnsi="Cambria Math" w:cs="STIXGeneral-Italic"/>
              </w:rPr>
            </m:ctrlPr>
          </m:funcPr>
          <m:fName>
            <m:sSup>
              <m:sSupPr>
                <m:ctrlPr>
                  <w:rPr>
                    <w:rFonts w:ascii="Cambria Math" w:hAnsi="Cambria Math" w:cs="STIXGeneral-Italic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TIXGeneral-Italic"/>
                  </w:rPr>
                  <m:t>cos</m:t>
                </m:r>
                <m:ctrlPr>
                  <w:rPr>
                    <w:rFonts w:ascii="Cambria Math" w:hAnsi="Cambria Math" w:cs="STIXGeneral-Italic"/>
                    <w:i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STIXGeneral-Italic"/>
                  </w:rPr>
                  <m:t>2</m:t>
                </m:r>
              </m:sup>
            </m:sSup>
            <m:ctrlPr>
              <w:rPr>
                <w:rFonts w:ascii="Cambria Math" w:hAnsi="Cambria Math" w:cs="STIXGeneral-Italic"/>
                <w:i/>
              </w:rPr>
            </m:ctrlPr>
          </m:fName>
          <m:e>
            <m:r>
              <w:rPr>
                <w:rFonts w:ascii="Cambria Math" w:hAnsi="Cambria Math" w:cs="STIXGeneral-Italic"/>
              </w:rPr>
              <m:t>B</m:t>
            </m:r>
            <m:ctrlPr>
              <w:rPr>
                <w:rFonts w:ascii="Cambria Math" w:hAnsi="Cambria Math" w:cs="STIXGeneral-Italic"/>
                <w:i/>
              </w:rPr>
            </m:ctrlPr>
          </m:e>
        </m:func>
      </m:oMath>
      <w:r>
        <w:rPr>
          <w:rFonts w:ascii="Comic Sans MS" w:hAnsi="Comic Sans MS" w:cs="STIXGeneral-Italic"/>
        </w:rPr>
        <w:t xml:space="preserve">, or </w:t>
      </w:r>
      <m:oMath>
        <m:r>
          <w:rPr>
            <w:rFonts w:ascii="Cambria Math" w:hAnsi="Cambria Math" w:cs="STIXGeneral-Italic"/>
          </w:rPr>
          <m:t>-</m:t>
        </m:r>
        <m:f>
          <m:fPr>
            <m:ctrlPr>
              <w:rPr>
                <w:rFonts w:ascii="Cambria Math" w:hAnsi="Cambria Math" w:cs="STIXGeneral-Italic"/>
                <w:i/>
              </w:rPr>
            </m:ctrlPr>
          </m:fPr>
          <m:num>
            <m:r>
              <w:rPr>
                <w:rFonts w:ascii="Cambria Math" w:hAnsi="Cambria Math" w:cs="STIXGeneral-Italic"/>
              </w:rPr>
              <m:t>1</m:t>
            </m:r>
          </m:num>
          <m:den>
            <m:r>
              <w:rPr>
                <w:rFonts w:ascii="Cambria Math" w:hAnsi="Cambria Math" w:cs="STIXGeneral-Italic"/>
              </w:rPr>
              <m:t>2</m:t>
            </m:r>
          </m:den>
        </m:f>
        <m:r>
          <w:rPr>
            <w:rFonts w:ascii="Cambria Math" w:hAnsi="Cambria Math" w:cs="STIXGeneral-Italic"/>
          </w:rPr>
          <m:t>±</m:t>
        </m:r>
        <m:f>
          <m:fPr>
            <m:ctrlPr>
              <w:rPr>
                <w:rFonts w:ascii="Cambria Math" w:hAnsi="Cambria Math" w:cs="STIXGeneral-Italic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STIXGeneral-Italic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STIXGeneral-Italic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STIXGeneral-Italic"/>
              </w:rPr>
              <m:t>2</m:t>
            </m:r>
          </m:den>
        </m:f>
      </m:oMath>
      <w:r w:rsidR="009B42F3">
        <w:rPr>
          <w:rFonts w:ascii="Comic Sans MS" w:hAnsi="Comic Sans MS" w:cs="STIXGeneral-Italic"/>
        </w:rPr>
        <w:t>.</w:t>
      </w:r>
      <w:r w:rsidR="00FC67CB">
        <w:rPr>
          <w:rFonts w:ascii="Comic Sans MS" w:hAnsi="Comic Sans MS" w:cs="STIXGeneral-Italic"/>
        </w:rPr>
        <w:t xml:space="preserve"> </w:t>
      </w:r>
    </w:p>
    <w:p w14:paraId="6913611A" w14:textId="09CDE9DA" w:rsidR="009B42F3" w:rsidRPr="00FC67CB" w:rsidRDefault="009B42F3">
      <w:pPr>
        <w:rPr>
          <w:rFonts w:ascii="Comic Sans MS" w:hAnsi="Comic Sans MS" w:cs="STIXGeneral-Italic"/>
        </w:rPr>
      </w:pPr>
      <w:r>
        <w:rPr>
          <w:rFonts w:ascii="Comic Sans MS" w:hAnsi="Comic Sans MS" w:cs="STIXGeneral-Italic"/>
        </w:rPr>
        <w:t xml:space="preserve">(since </w:t>
      </w:r>
      <m:oMath>
        <m:sSup>
          <m:sSupPr>
            <m:ctrlPr>
              <w:rPr>
                <w:rFonts w:ascii="Cambria Math" w:hAnsi="Cambria Math" w:cs="STIXGeneral-Italic"/>
                <w:i/>
              </w:rPr>
            </m:ctrlPr>
          </m:sSupPr>
          <m:e>
            <m:r>
              <w:rPr>
                <w:rFonts w:ascii="Cambria Math" w:hAnsi="Cambria Math" w:cs="STIXGeneral-Italic"/>
              </w:rPr>
              <m:t>u</m:t>
            </m:r>
          </m:e>
          <m:sup>
            <m:r>
              <w:rPr>
                <w:rFonts w:ascii="Cambria Math" w:hAnsi="Cambria Math" w:cs="STIXGeneral-Italic"/>
              </w:rPr>
              <m:t>2</m:t>
            </m:r>
          </m:sup>
        </m:sSup>
        <m:r>
          <w:rPr>
            <w:rFonts w:ascii="Cambria Math" w:hAnsi="Cambria Math" w:cs="STIXGeneral-Italic"/>
          </w:rPr>
          <m:t>+u-1=0</m:t>
        </m:r>
        <m:r>
          <w:rPr>
            <w:rFonts w:ascii="Cambria Math" w:hAnsi="Cambria Math" w:cs="STIXGeneral-Italic" w:hint="eastAsia"/>
          </w:rPr>
          <m:t>⇒</m:t>
        </m:r>
        <m:r>
          <w:rPr>
            <w:rFonts w:ascii="Cambria Math" w:hAnsi="Cambria Math" w:cs="STIXGeneral-Italic"/>
          </w:rPr>
          <m:t>1-</m:t>
        </m:r>
        <m:sSup>
          <m:sSupPr>
            <m:ctrlPr>
              <w:rPr>
                <w:rFonts w:ascii="Cambria Math" w:hAnsi="Cambria Math" w:cs="STIXGeneral-Italic"/>
                <w:i/>
              </w:rPr>
            </m:ctrlPr>
          </m:sSupPr>
          <m:e>
            <m:r>
              <w:rPr>
                <w:rFonts w:ascii="Cambria Math" w:hAnsi="Cambria Math" w:cs="STIXGeneral-Italic"/>
              </w:rPr>
              <m:t>u</m:t>
            </m:r>
          </m:e>
          <m:sup>
            <m:r>
              <w:rPr>
                <w:rFonts w:ascii="Cambria Math" w:hAnsi="Cambria Math" w:cs="STIXGeneral-Italic"/>
              </w:rPr>
              <m:t>2</m:t>
            </m:r>
          </m:sup>
        </m:sSup>
        <m:r>
          <w:rPr>
            <w:rFonts w:ascii="Cambria Math" w:hAnsi="Cambria Math" w:cs="STIXGeneral-Italic"/>
          </w:rPr>
          <m:t>=u</m:t>
        </m:r>
      </m:oMath>
      <w:r>
        <w:rPr>
          <w:rFonts w:ascii="Comic Sans MS" w:hAnsi="Comic Sans MS" w:cs="STIXGeneral-Italic"/>
        </w:rPr>
        <w:t>)</w:t>
      </w:r>
      <w:r w:rsidR="00FC67CB">
        <w:rPr>
          <w:rFonts w:ascii="Comic Sans MS" w:hAnsi="Comic Sans MS" w:cs="STIXGeneral-Italic"/>
        </w:rPr>
        <w:t xml:space="preserve"> But the negative sign it outside of the range of sin.</w:t>
      </w:r>
    </w:p>
    <w:p w14:paraId="013232A8" w14:textId="18BEF06E" w:rsidR="00BE2E22" w:rsidRDefault="00BE2E22">
      <w:pPr>
        <w:rPr>
          <w:rFonts w:ascii="Comic Sans MS" w:hAnsi="Comic Sans MS" w:cs="STIXGeneral-Italic"/>
        </w:rPr>
      </w:pPr>
      <w:r>
        <w:rPr>
          <w:rFonts w:ascii="Comic Sans MS" w:hAnsi="Comic Sans MS" w:cs="STIXGeneral-Italic"/>
        </w:rPr>
        <w:t xml:space="preserve">Next, we have </w:t>
      </w:r>
      <m:oMath>
        <m:func>
          <m:funcPr>
            <m:ctrlPr>
              <w:rPr>
                <w:rFonts w:ascii="Cambria Math" w:hAnsi="Cambria Math" w:cs="STIXGeneral-Italic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STIXGeneral-Italic"/>
              </w:rPr>
              <m:t>sin</m:t>
            </m:r>
          </m:fName>
          <m:e>
            <m:r>
              <w:rPr>
                <w:rFonts w:ascii="Cambria Math" w:hAnsi="Cambria Math" w:cs="STIXGeneral-Italic"/>
              </w:rPr>
              <m:t>C</m:t>
            </m:r>
          </m:e>
        </m:func>
        <m:r>
          <w:rPr>
            <w:rFonts w:ascii="Cambria Math" w:hAnsi="Cambria Math" w:cs="STIXGeneral-Italic"/>
          </w:rPr>
          <m:t>=</m:t>
        </m:r>
        <m:func>
          <m:funcPr>
            <m:ctrlPr>
              <w:rPr>
                <w:rFonts w:ascii="Cambria Math" w:hAnsi="Cambria Math" w:cs="STIXGeneral-Italic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STIXGeneral-Italic"/>
              </w:rPr>
              <m:t>tan</m:t>
            </m:r>
          </m:fName>
          <m:e>
            <m:r>
              <w:rPr>
                <w:rFonts w:ascii="Cambria Math" w:hAnsi="Cambria Math" w:cs="STIXGeneral-Italic"/>
              </w:rPr>
              <m:t>C</m:t>
            </m:r>
          </m:e>
        </m:func>
        <m:r>
          <w:rPr>
            <w:rFonts w:ascii="Cambria Math" w:hAnsi="Cambria Math" w:cs="STIXGeneral-Italic" w:hint="eastAsia"/>
          </w:rPr>
          <m:t>⇒</m:t>
        </m:r>
        <m:func>
          <m:funcPr>
            <m:ctrlPr>
              <w:rPr>
                <w:rFonts w:ascii="Cambria Math" w:hAnsi="Cambria Math" w:cs="STIXGeneral-Italic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STIXGeneral-Italic"/>
              </w:rPr>
              <m:t>sin</m:t>
            </m:r>
          </m:fName>
          <m:e>
            <m:r>
              <w:rPr>
                <w:rFonts w:ascii="Cambria Math" w:hAnsi="Cambria Math" w:cs="STIXGeneral-Italic"/>
              </w:rPr>
              <m:t>C</m:t>
            </m:r>
          </m:e>
        </m:func>
        <m:d>
          <m:dPr>
            <m:ctrlPr>
              <w:rPr>
                <w:rFonts w:ascii="Cambria Math" w:hAnsi="Cambria Math" w:cs="STIXGeneral-Italic"/>
                <w:i/>
              </w:rPr>
            </m:ctrlPr>
          </m:dPr>
          <m:e>
            <m:r>
              <w:rPr>
                <w:rFonts w:ascii="Cambria Math" w:hAnsi="Cambria Math" w:cs="STIXGeneral-Italic"/>
              </w:rPr>
              <m:t>1-</m:t>
            </m:r>
            <m:f>
              <m:fPr>
                <m:ctrlPr>
                  <w:rPr>
                    <w:rFonts w:ascii="Cambria Math" w:hAnsi="Cambria Math" w:cs="STIXGeneral-Italic"/>
                    <w:i/>
                  </w:rPr>
                </m:ctrlPr>
              </m:fPr>
              <m:num>
                <m:r>
                  <w:rPr>
                    <w:rFonts w:ascii="Cambria Math" w:hAnsi="Cambria Math" w:cs="STIXGeneral-Italic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 w:cs="STIXGeneral-Italic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STIXGeneral-Italic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STIXGeneral-Italic"/>
                      </w:rPr>
                      <m:t>C</m:t>
                    </m:r>
                  </m:e>
                </m:func>
              </m:den>
            </m:f>
          </m:e>
        </m:d>
        <m:r>
          <w:rPr>
            <w:rFonts w:ascii="Cambria Math" w:hAnsi="Cambria Math" w:cs="STIXGeneral-Italic"/>
          </w:rPr>
          <m:t>=0</m:t>
        </m:r>
      </m:oMath>
      <w:r>
        <w:rPr>
          <w:rFonts w:ascii="Comic Sans MS" w:hAnsi="Comic Sans MS" w:cs="STIXGeneral-Italic"/>
        </w:rPr>
        <w:t xml:space="preserve">, in which case we have either </w:t>
      </w:r>
      <m:oMath>
        <m:func>
          <m:funcPr>
            <m:ctrlPr>
              <w:rPr>
                <w:rFonts w:ascii="Cambria Math" w:hAnsi="Cambria Math" w:cs="STIXGeneral-Italic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STIXGeneral-Italic"/>
              </w:rPr>
              <m:t>sin</m:t>
            </m:r>
          </m:fName>
          <m:e>
            <m:r>
              <w:rPr>
                <w:rFonts w:ascii="Cambria Math" w:hAnsi="Cambria Math" w:cs="STIXGeneral-Italic"/>
              </w:rPr>
              <m:t>C</m:t>
            </m:r>
          </m:e>
        </m:func>
        <m:r>
          <w:rPr>
            <w:rFonts w:ascii="Cambria Math" w:hAnsi="Cambria Math" w:cs="STIXGeneral-Italic"/>
          </w:rPr>
          <m:t>=0</m:t>
        </m:r>
      </m:oMath>
      <w:r>
        <w:rPr>
          <w:rFonts w:ascii="Comic Sans MS" w:hAnsi="Comic Sans MS" w:cs="STIXGeneral-Italic"/>
        </w:rPr>
        <w:t xml:space="preserve"> or </w:t>
      </w:r>
      <m:oMath>
        <m:func>
          <m:funcPr>
            <m:ctrlPr>
              <w:rPr>
                <w:rFonts w:ascii="Cambria Math" w:hAnsi="Cambria Math" w:cs="STIXGeneral-Italic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STIXGeneral-Italic"/>
              </w:rPr>
              <m:t>cos</m:t>
            </m:r>
          </m:fName>
          <m:e>
            <m:r>
              <w:rPr>
                <w:rFonts w:ascii="Cambria Math" w:hAnsi="Cambria Math" w:cs="STIXGeneral-Italic"/>
              </w:rPr>
              <m:t>C</m:t>
            </m:r>
          </m:e>
        </m:func>
        <m:r>
          <w:rPr>
            <w:rFonts w:ascii="Cambria Math" w:hAnsi="Cambria Math" w:cs="STIXGeneral-Italic"/>
          </w:rPr>
          <m:t>=1</m:t>
        </m:r>
      </m:oMath>
      <w:r>
        <w:rPr>
          <w:rFonts w:ascii="Comic Sans MS" w:hAnsi="Comic Sans MS" w:cs="STIXGeneral-Italic"/>
        </w:rPr>
        <w:t xml:space="preserve">, both of which lead to </w:t>
      </w:r>
      <m:oMath>
        <m:func>
          <m:funcPr>
            <m:ctrlPr>
              <w:rPr>
                <w:rFonts w:ascii="Cambria Math" w:hAnsi="Cambria Math" w:cs="STIXGeneral-Italic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 w:cs="STIXGeneral-Italic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TIXGeneral-Italic"/>
                  </w:rPr>
                  <m:t>cos</m:t>
                </m:r>
                <m:ctrlPr>
                  <w:rPr>
                    <w:rFonts w:ascii="Cambria Math" w:hAnsi="Cambria Math" w:cs="STIXGeneral-Italic"/>
                  </w:rPr>
                </m:ctrlPr>
              </m:e>
              <m:sup>
                <m:r>
                  <w:rPr>
                    <w:rFonts w:ascii="Cambria Math" w:hAnsi="Cambria Math" w:cs="STIXGeneral-Italic"/>
                  </w:rPr>
                  <m:t>2</m:t>
                </m:r>
                <m:ctrlPr>
                  <w:rPr>
                    <w:rFonts w:ascii="Cambria Math" w:hAnsi="Cambria Math" w:cs="STIXGeneral-Italic"/>
                  </w:rPr>
                </m:ctrlPr>
              </m:sup>
            </m:sSup>
          </m:fName>
          <m:e>
            <m:r>
              <w:rPr>
                <w:rFonts w:ascii="Cambria Math" w:hAnsi="Cambria Math" w:cs="STIXGeneral-Italic"/>
              </w:rPr>
              <m:t>C</m:t>
            </m:r>
          </m:e>
        </m:func>
        <m:r>
          <w:rPr>
            <w:rFonts w:ascii="Cambria Math" w:hAnsi="Cambria Math" w:cs="STIXGeneral-Italic"/>
          </w:rPr>
          <m:t>=1</m:t>
        </m:r>
      </m:oMath>
      <w:r>
        <w:rPr>
          <w:rFonts w:ascii="Comic Sans MS" w:hAnsi="Comic Sans MS" w:cs="STIXGeneral-Italic"/>
        </w:rPr>
        <w:t>.</w:t>
      </w:r>
    </w:p>
    <w:p w14:paraId="701A6760" w14:textId="5C30457F" w:rsidR="00BE2E22" w:rsidRPr="00BE2E22" w:rsidRDefault="00BE2E22">
      <w:pPr>
        <w:rPr>
          <w:rFonts w:ascii="Cambria Math" w:hAnsi="Cambria Math" w:cs="STIXGeneral-Italic"/>
          <w:i/>
        </w:rPr>
      </w:pPr>
      <w:r>
        <w:rPr>
          <w:rFonts w:ascii="Comic Sans MS" w:hAnsi="Comic Sans MS" w:cs="STIXGeneral-Italic"/>
        </w:rPr>
        <w:t xml:space="preserve">The </w:t>
      </w:r>
      <w:r w:rsidR="009046A4">
        <w:rPr>
          <w:rFonts w:ascii="Comic Sans MS" w:hAnsi="Comic Sans MS" w:cs="STIXGeneral-Italic"/>
        </w:rPr>
        <w:t>desired sum is</w:t>
      </w:r>
      <w:r>
        <w:rPr>
          <w:rFonts w:ascii="Comic Sans MS" w:hAnsi="Comic Sans MS" w:cs="STIXGeneral-Italic"/>
        </w:rPr>
        <w:t xml:space="preserve"> then </w:t>
      </w:r>
      <m:oMath>
        <m:f>
          <m:fPr>
            <m:ctrlPr>
              <w:rPr>
                <w:rFonts w:ascii="Cambria Math" w:hAnsi="Cambria Math" w:cs="STIXGeneral-Italic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STIXGeneral-Italic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STIXGeneral-Italic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STIXGeneral-Italic"/>
              </w:rPr>
              <m:t>2</m:t>
            </m:r>
          </m:den>
        </m:f>
        <m:r>
          <w:rPr>
            <w:rFonts w:ascii="Cambria Math" w:hAnsi="Cambria Math" w:cs="STIXGeneral-Italic"/>
          </w:rPr>
          <m:t>+1</m:t>
        </m:r>
      </m:oMath>
      <w:r>
        <w:rPr>
          <w:rFonts w:ascii="Comic Sans MS" w:hAnsi="Comic Sans MS" w:cs="STIXGeneral-Italic"/>
        </w:rPr>
        <w:t xml:space="preserve">. </w:t>
      </w:r>
    </w:p>
    <w:p w14:paraId="23B85F0E" w14:textId="77777777" w:rsidR="001E1F3F" w:rsidRDefault="001E1F3F">
      <w:pPr>
        <w:rPr>
          <w:rFonts w:ascii="Comic Sans MS" w:hAnsi="Comic Sans MS"/>
        </w:rPr>
      </w:pPr>
    </w:p>
    <w:p w14:paraId="6D1577B9" w14:textId="41765975" w:rsidR="00FC4AFE" w:rsidRPr="00047F20" w:rsidRDefault="00923A42">
      <w:pPr>
        <w:rPr>
          <w:rFonts w:ascii="Comic Sans MS" w:hAnsi="Comic Sans MS"/>
        </w:rPr>
      </w:pPr>
      <w:r>
        <w:rPr>
          <w:rFonts w:ascii="Comic Sans MS" w:hAnsi="Comic Sans MS"/>
        </w:rPr>
        <w:t>9</w:t>
      </w:r>
      <w:r w:rsidR="00FC4AFE">
        <w:rPr>
          <w:rFonts w:ascii="Comic Sans MS" w:hAnsi="Comic Sans MS"/>
        </w:rPr>
        <w:t xml:space="preserve">. Since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-x-y</m:t>
                </m:r>
              </m:e>
            </m:d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x+y</m:t>
                </m:r>
              </m:e>
            </m:d>
          </m:e>
        </m:func>
      </m:oMath>
      <w:r w:rsidR="00FC4AFE">
        <w:rPr>
          <w:rFonts w:ascii="Comic Sans MS" w:hAnsi="Comic Sans MS"/>
        </w:rPr>
        <w:t xml:space="preserve">, to every point </w:t>
      </w:r>
      <w:r w:rsidR="00047F20">
        <w:rPr>
          <w:rFonts w:ascii="Comic Sans MS" w:hAnsi="Comic Sans MS"/>
        </w:rPr>
        <w:t xml:space="preserve">(x,y) which satisfies this inequality, the point symmetric about the origin does not. Similarly, for every point which does not satisfy this, the point symmetric about the origin does. So ½ of the points satisfy this.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621F653" w14:textId="13A4E2C4" w:rsidR="00047F20" w:rsidRDefault="003A77E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Each of the trig functions is at most 1, so the sum is no more than 2, let alone 4. Hence B = 1. </w:t>
      </w:r>
    </w:p>
    <w:p w14:paraId="6035F1AF" w14:textId="0B3B7746" w:rsidR="00047F20" w:rsidRDefault="00857130">
      <w:pPr>
        <w:rPr>
          <w:rFonts w:ascii="Comic Sans MS" w:hAnsi="Comic Sans MS"/>
        </w:rPr>
      </w:pPr>
      <w:r>
        <w:rPr>
          <w:rFonts w:ascii="Comic Sans MS" w:hAnsi="Comic Sans MS"/>
        </w:rPr>
        <w:t>The total area of the possible re</w:t>
      </w:r>
      <w:r w:rsidR="00A45271">
        <w:rPr>
          <w:rFonts w:ascii="Comic Sans MS" w:hAnsi="Comic Sans MS"/>
        </w:rPr>
        <w:t>gion is 4pi. And pi/4pi = 1/4= C</w:t>
      </w:r>
      <w:r>
        <w:rPr>
          <w:rFonts w:ascii="Comic Sans MS" w:hAnsi="Comic Sans MS"/>
        </w:rPr>
        <w:t>.</w:t>
      </w:r>
    </w:p>
    <w:p w14:paraId="026443E4" w14:textId="7C85E1C9" w:rsidR="00A45271" w:rsidRDefault="00E336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inequality is transformed into </w:t>
      </w:r>
      <m:oMath>
        <m:r>
          <w:rPr>
            <w:rFonts w:ascii="Cambria Math" w:hAnsi="Cambria Math"/>
          </w:rPr>
          <m:t>y≤2-x</m:t>
        </m:r>
      </m:oMath>
      <w:r>
        <w:rPr>
          <w:rFonts w:ascii="Comic Sans MS" w:hAnsi="Comic Sans MS"/>
        </w:rPr>
        <w:t xml:space="preserve">, whose complement region is </w:t>
      </w:r>
      <m:oMath>
        <m:r>
          <w:rPr>
            <w:rFonts w:ascii="Cambria Math" w:hAnsi="Cambria Math"/>
          </w:rPr>
          <m:t xml:space="preserve">π-2 </m:t>
        </m:r>
      </m:oMath>
      <w:r>
        <w:rPr>
          <w:rFonts w:ascii="Comic Sans MS" w:hAnsi="Comic Sans MS"/>
        </w:rPr>
        <w:t xml:space="preserve">. Therefore the desired region is </w:t>
      </w:r>
      <m:oMath>
        <m:r>
          <w:rPr>
            <w:rFonts w:ascii="Cambria Math" w:hAnsi="Cambria Math"/>
          </w:rPr>
          <m:t>4π-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π-2</m:t>
            </m:r>
          </m:e>
        </m:d>
        <m:r>
          <w:rPr>
            <w:rFonts w:ascii="Cambria Math" w:hAnsi="Cambria Math"/>
          </w:rPr>
          <m:t>=3π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  <w:r>
        <w:rPr>
          <w:rFonts w:ascii="Comic Sans MS" w:hAnsi="Comic Sans MS"/>
        </w:rPr>
        <w:t xml:space="preserve">, so the probability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4π</m:t>
            </m:r>
          </m:den>
        </m:f>
        <m:r>
          <w:rPr>
            <w:rFonts w:ascii="Cambria Math" w:hAnsi="Cambria Math"/>
          </w:rPr>
          <m:t xml:space="preserve"> </m:t>
        </m:r>
      </m:oMath>
    </w:p>
    <w:p w14:paraId="2201A01B" w14:textId="2E14E87F" w:rsidR="00A51140" w:rsidRDefault="00A5114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final answer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4π</m:t>
            </m:r>
          </m:den>
        </m:f>
        <m:r>
          <w:rPr>
            <w:rFonts w:ascii="Cambria Math" w:hAnsi="Cambria Math"/>
          </w:rPr>
          <m:t>⋅π=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r>
              <w:rPr>
                <w:rFonts w:ascii="Cambria Math" w:hAnsi="Cambria Math"/>
              </w:rPr>
              <m:t>+3π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ascii="Comic Sans MS" w:hAnsi="Comic Sans MS"/>
        </w:rPr>
        <w:t>.</w:t>
      </w:r>
      <w:bookmarkStart w:id="0" w:name="_GoBack"/>
      <w:bookmarkEnd w:id="0"/>
    </w:p>
    <w:p w14:paraId="1E69E34F" w14:textId="77777777" w:rsidR="00E131C5" w:rsidRDefault="00E131C5">
      <w:pPr>
        <w:rPr>
          <w:rFonts w:ascii="Comic Sans MS" w:hAnsi="Comic Sans MS"/>
        </w:rPr>
      </w:pPr>
    </w:p>
    <w:p w14:paraId="35DB0CE2" w14:textId="718EBA72" w:rsidR="00E131C5" w:rsidRDefault="00E131C5">
      <w:pPr>
        <w:rPr>
          <w:rFonts w:ascii="Comic Sans MS" w:hAnsi="Comic Sans MS"/>
        </w:rPr>
      </w:pPr>
      <w:r>
        <w:rPr>
          <w:rFonts w:ascii="Comic Sans MS" w:hAnsi="Comic Sans MS"/>
        </w:rPr>
        <w:t>10.</w:t>
      </w:r>
      <w:r w:rsidR="002E0720">
        <w:rPr>
          <w:rFonts w:ascii="Comic Sans MS" w:hAnsi="Comic Sans MS"/>
        </w:rPr>
        <w:t xml:space="preserve"> We note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2E0720">
        <w:rPr>
          <w:rFonts w:ascii="Comic Sans MS" w:hAnsi="Comic Sans MS"/>
        </w:rPr>
        <w:t xml:space="preserve">, or the upper half of a circle with center at </w:t>
      </w:r>
      <m:oMath>
        <m:r>
          <w:rPr>
            <w:rFonts w:ascii="Cambria Math" w:hAnsi="Cambria Math"/>
          </w:rPr>
          <m:t>(2,0)</m:t>
        </m:r>
      </m:oMath>
      <w:r w:rsidR="00FB66C3">
        <w:rPr>
          <w:rFonts w:ascii="Comic Sans MS" w:hAnsi="Comic Sans MS"/>
        </w:rPr>
        <w:t xml:space="preserve"> and radius </w:t>
      </w:r>
      <m:oMath>
        <m:r>
          <w:rPr>
            <w:rFonts w:ascii="Cambria Math" w:hAnsi="Cambria Math"/>
          </w:rPr>
          <m:t xml:space="preserve">2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2E0720">
        <w:rPr>
          <w:rFonts w:ascii="Comic Sans MS" w:hAnsi="Comic Sans MS"/>
        </w:rPr>
        <w:t>. Hence, the length of t</w:t>
      </w:r>
      <w:r w:rsidR="00E0235F">
        <w:rPr>
          <w:rFonts w:ascii="Comic Sans MS" w:hAnsi="Comic Sans MS"/>
        </w:rPr>
        <w:t xml:space="preserve">he range is from </w:t>
      </w:r>
      <m:oMath>
        <m:r>
          <w:rPr>
            <w:rFonts w:ascii="Cambria Math" w:hAnsi="Cambria Math"/>
          </w:rPr>
          <m:t>0</m:t>
        </m:r>
      </m:oMath>
      <w:r w:rsidR="00FB66C3">
        <w:rPr>
          <w:rFonts w:ascii="Comic Sans MS" w:hAnsi="Comic Sans MS"/>
        </w:rPr>
        <w:t xml:space="preserve"> to </w:t>
      </w:r>
      <m:oMath>
        <m:r>
          <w:rPr>
            <w:rFonts w:ascii="Cambria Math" w:hAnsi="Cambria Math"/>
          </w:rPr>
          <m:t xml:space="preserve">2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340D52">
        <w:rPr>
          <w:rFonts w:ascii="Comic Sans MS" w:hAnsi="Comic Sans MS"/>
        </w:rPr>
        <w:t>, so</w:t>
      </w:r>
      <w:r w:rsidR="00FB66C3">
        <w:rPr>
          <w:rFonts w:ascii="Comic Sans MS" w:hAnsi="Comic Sans MS"/>
        </w:rPr>
        <w:t xml:space="preserve"> A=</w:t>
      </w:r>
      <m:oMath>
        <m:r>
          <w:rPr>
            <w:rFonts w:ascii="Cambria Math" w:hAnsi="Cambria Math"/>
          </w:rPr>
          <m:t xml:space="preserve">2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2E0720">
        <w:rPr>
          <w:rFonts w:ascii="Comic Sans MS" w:hAnsi="Comic Sans MS"/>
        </w:rPr>
        <w:t>.</w:t>
      </w:r>
    </w:p>
    <w:p w14:paraId="42C70787" w14:textId="3F948819" w:rsidR="002E0720" w:rsidRDefault="007776BC">
      <w:p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8+8x-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ascii="Comic Sans MS" w:hAnsi="Comic Sans MS"/>
        </w:rPr>
        <w:t>, which is the upper half of an ellipse</w:t>
      </w:r>
      <w:r w:rsidR="008B0E98">
        <w:rPr>
          <w:rFonts w:ascii="Comic Sans MS" w:hAnsi="Comic Sans MS"/>
        </w:rPr>
        <w:t xml:space="preserve"> with center</w:t>
      </w:r>
      <w:r w:rsidR="003870ED">
        <w:rPr>
          <w:rFonts w:ascii="Comic Sans MS" w:hAnsi="Comic Sans MS"/>
        </w:rPr>
        <w:t xml:space="preserve"> (1,</w:t>
      </w:r>
      <m:oMath>
        <m:r>
          <w:rPr>
            <w:rFonts w:ascii="Cambria Math" w:hAnsi="Cambria Math"/>
          </w:rPr>
          <m:t xml:space="preserve"> 0</m:t>
        </m:r>
      </m:oMath>
      <w:r w:rsidR="0016095F">
        <w:rPr>
          <w:rFonts w:ascii="Comic Sans MS" w:hAnsi="Comic Sans MS"/>
        </w:rPr>
        <w:t>). The minor ax</w:t>
      </w:r>
      <w:r w:rsidR="00683A1D">
        <w:rPr>
          <w:rFonts w:ascii="Comic Sans MS" w:hAnsi="Comic Sans MS"/>
        </w:rPr>
        <w:t xml:space="preserve">is (parallel to the x-axis) ranges from </w:t>
      </w:r>
      <m:oMath>
        <m:r>
          <w:rPr>
            <w:rFonts w:ascii="Cambria Math" w:hAnsi="Cambria Math"/>
          </w:rPr>
          <m:t>1+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683A1D">
        <w:rPr>
          <w:rFonts w:ascii="Comic Sans MS" w:hAnsi="Comic Sans MS"/>
        </w:rPr>
        <w:t xml:space="preserve"> to </w:t>
      </w:r>
      <m:oMath>
        <m:r>
          <w:rPr>
            <w:rFonts w:ascii="Cambria Math" w:hAnsi="Cambria Math"/>
          </w:rPr>
          <m:t>1-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A25DB0">
        <w:rPr>
          <w:rFonts w:ascii="Comic Sans MS" w:hAnsi="Comic Sans MS"/>
        </w:rPr>
        <w:t xml:space="preserve">. This interval is of length </w:t>
      </w:r>
      <m:oMath>
        <m:r>
          <w:rPr>
            <w:rFonts w:ascii="Cambria Math" w:hAnsi="Cambria Math"/>
          </w:rPr>
          <m:t xml:space="preserve">2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A25DB0">
        <w:rPr>
          <w:rFonts w:ascii="Comic Sans MS" w:hAnsi="Comic Sans MS"/>
        </w:rPr>
        <w:t xml:space="preserve">, which is </w:t>
      </w:r>
      <m:oMath>
        <m:r>
          <w:rPr>
            <w:rFonts w:ascii="Cambria Math" w:hAnsi="Cambria Math"/>
          </w:rPr>
          <m:t xml:space="preserve">2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A25DB0">
        <w:rPr>
          <w:rFonts w:ascii="Comic Sans MS" w:hAnsi="Comic Sans MS"/>
        </w:rPr>
        <w:t xml:space="preserve"> less </w:t>
      </w:r>
      <m:oMath>
        <m:r>
          <w:rPr>
            <w:rFonts w:ascii="Cambria Math" w:hAnsi="Cambria Math"/>
          </w:rPr>
          <m:t xml:space="preserve">4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A25DB0">
        <w:rPr>
          <w:rFonts w:ascii="Comic Sans MS" w:hAnsi="Comic Sans MS"/>
        </w:rPr>
        <w:t xml:space="preserve">, the difference between </w:t>
      </w:r>
      <m:oMath>
        <m:r>
          <w:rPr>
            <w:rFonts w:ascii="Cambria Math" w:hAnsi="Cambria Math"/>
          </w:rPr>
          <m:t xml:space="preserve">2±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A25DB0">
        <w:rPr>
          <w:rFonts w:ascii="Comic Sans MS" w:hAnsi="Comic Sans MS"/>
        </w:rPr>
        <w:t>. So B=</w:t>
      </w:r>
      <m:oMath>
        <m:r>
          <w:rPr>
            <w:rFonts w:ascii="Cambria Math" w:hAnsi="Cambria Math"/>
          </w:rPr>
          <m:t xml:space="preserve">2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A25DB0">
        <w:rPr>
          <w:rFonts w:ascii="Comic Sans MS" w:hAnsi="Comic Sans MS"/>
        </w:rPr>
        <w:t xml:space="preserve">. </w:t>
      </w:r>
    </w:p>
    <w:p w14:paraId="2EE7E501" w14:textId="417DCDF9" w:rsidR="0016095F" w:rsidRDefault="0065735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</w:t>
      </w:r>
      <m:oMath>
        <m:r>
          <w:rPr>
            <w:rFonts w:ascii="Cambria Math" w:hAnsi="Cambria Math"/>
          </w:rPr>
          <m:t>y=f(x)</m:t>
        </m:r>
      </m:oMath>
      <w:r>
        <w:rPr>
          <w:rFonts w:ascii="Comic Sans MS" w:hAnsi="Comic Sans MS"/>
        </w:rPr>
        <w:t xml:space="preserve"> so that </w:t>
      </w:r>
      <m:oMath>
        <m:r>
          <w:rPr>
            <w:rFonts w:ascii="Cambria Math" w:hAnsi="Cambria Math"/>
          </w:rPr>
          <m:t>y=2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 w:hint="eastAsia"/>
          </w:rPr>
          <m:t>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=12</m:t>
        </m:r>
        <m:r>
          <w:rPr>
            <w:rFonts w:ascii="Cambria Math" w:hAnsi="Cambria Math" w:hint="eastAsia"/>
          </w:rPr>
          <m:t>⇒</m:t>
        </m:r>
        <m:f>
          <m:fPr>
            <m:ctrlPr>
              <w:rPr>
                <w:rFonts w:ascii="Cambria Math" w:hAnsi="Cambria Math" w:cs="STIXGeneral-Italic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STIXGeneral-Italic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TIXGeneral-Italic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STIXGeneral-Italic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TIXGeneral-Italic"/>
              </w:rPr>
              <m:t>48</m:t>
            </m:r>
          </m:den>
        </m:f>
        <m:r>
          <w:rPr>
            <w:rFonts w:ascii="Cambria Math" w:hAnsi="Cambria Math" w:cs="STIXGeneral-Italic"/>
          </w:rPr>
          <m:t>+</m:t>
        </m:r>
        <m:f>
          <m:fPr>
            <m:ctrlPr>
              <w:rPr>
                <w:rFonts w:ascii="Cambria Math" w:hAnsi="Cambria Math" w:cs="STIXGeneral-Italic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STIXGeneral-Italic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TIXGeneral-Italic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STIXGeneral-Italic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hAnsi="Cambria Math" w:cs="STIXGeneral-Italic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TIXGeneral-Italic"/>
              </w:rPr>
              <m:t>12</m:t>
            </m:r>
          </m:den>
        </m:f>
        <m:r>
          <w:rPr>
            <w:rFonts w:ascii="Cambria Math" w:hAnsi="Cambria Math" w:cs="STIXGeneral-Italic"/>
          </w:rPr>
          <m:t>=1</m:t>
        </m:r>
      </m:oMath>
      <w:r w:rsidR="00145952">
        <w:rPr>
          <w:rFonts w:ascii="Comic Sans MS" w:hAnsi="Comic Sans MS"/>
        </w:rPr>
        <w:t>. The area of the full</w:t>
      </w:r>
      <w:r w:rsidR="00155033">
        <w:rPr>
          <w:rFonts w:ascii="Comic Sans MS" w:hAnsi="Comic Sans MS"/>
        </w:rPr>
        <w:t xml:space="preserve"> ellipse is </w:t>
      </w:r>
      <m:oMath>
        <m:r>
          <w:rPr>
            <w:rFonts w:ascii="Cambria Math" w:hAnsi="Cambria Math"/>
          </w:rPr>
          <m:t>24π</m:t>
        </m:r>
      </m:oMath>
      <w:r w:rsidR="00155033">
        <w:rPr>
          <w:rFonts w:ascii="Comic Sans MS" w:hAnsi="Comic Sans MS"/>
        </w:rPr>
        <w:t xml:space="preserve">, and we need half of that, so </w:t>
      </w:r>
      <m:oMath>
        <m:r>
          <w:rPr>
            <w:rFonts w:ascii="Cambria Math" w:hAnsi="Cambria Math"/>
          </w:rPr>
          <m:t>12π</m:t>
        </m:r>
      </m:oMath>
      <w:r w:rsidR="00155033">
        <w:rPr>
          <w:rFonts w:ascii="Comic Sans MS" w:hAnsi="Comic Sans MS"/>
        </w:rPr>
        <w:t xml:space="preserve">. The ellipse also completely contains the semicircle, which has an area of </w:t>
      </w:r>
      <m:oMath>
        <m:r>
          <w:rPr>
            <w:rFonts w:ascii="Cambria Math" w:hAnsi="Cambria Math"/>
          </w:rPr>
          <m:t>6π</m:t>
        </m:r>
      </m:oMath>
      <w:r w:rsidR="007C1E50">
        <w:rPr>
          <w:rFonts w:ascii="Comic Sans MS" w:hAnsi="Comic Sans MS"/>
        </w:rPr>
        <w:t xml:space="preserve">. The area contained between them is hence </w:t>
      </w:r>
      <m:oMath>
        <m:r>
          <w:rPr>
            <w:rFonts w:ascii="Cambria Math" w:hAnsi="Cambria Math"/>
          </w:rPr>
          <m:t>6π</m:t>
        </m:r>
      </m:oMath>
      <w:r w:rsidR="007C1E50">
        <w:rPr>
          <w:rFonts w:ascii="Comic Sans MS" w:hAnsi="Comic Sans MS"/>
        </w:rPr>
        <w:t>.</w:t>
      </w:r>
    </w:p>
    <w:p w14:paraId="3D27D9D2" w14:textId="4AA1963A" w:rsidR="007C1E50" w:rsidRDefault="007C1E5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Finally, </w:t>
      </w:r>
      <m:oMath>
        <m:r>
          <w:rPr>
            <w:rFonts w:ascii="Cambria Math" w:hAnsi="Cambria Math"/>
          </w:rPr>
          <m:t>A+B+C=4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+6π</m:t>
        </m:r>
      </m:oMath>
      <w:r>
        <w:rPr>
          <w:rFonts w:ascii="Comic Sans MS" w:hAnsi="Comic Sans MS"/>
        </w:rPr>
        <w:t>.</w:t>
      </w:r>
    </w:p>
    <w:p w14:paraId="5F41338C" w14:textId="77777777" w:rsidR="0073535D" w:rsidRDefault="0073535D">
      <w:pPr>
        <w:rPr>
          <w:rFonts w:ascii="Comic Sans MS" w:hAnsi="Comic Sans MS"/>
        </w:rPr>
      </w:pPr>
    </w:p>
    <w:p w14:paraId="63636763" w14:textId="0670A93C" w:rsidR="0073535D" w:rsidRDefault="0073535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11. </w:t>
      </w:r>
      <w:r w:rsidR="00107422">
        <w:rPr>
          <w:rFonts w:ascii="Comic Sans MS" w:hAnsi="Comic Sans MS"/>
        </w:rPr>
        <w:t xml:space="preserve">First note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+2x+5)(2x-3)(3x-4)</m:t>
            </m:r>
          </m:num>
          <m:den>
            <m:r>
              <w:rPr>
                <w:rFonts w:ascii="Cambria Math" w:hAnsi="Cambria Math"/>
              </w:rPr>
              <m:t>(x-3)(3x-4)(x+3)(2x-4)(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+2x+6)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(x-3)(2x-3)(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+2x+5)</m:t>
            </m:r>
          </m:num>
          <m:den>
            <m:r>
              <w:rPr>
                <w:rFonts w:ascii="Cambria Math" w:hAnsi="Cambria Math"/>
              </w:rPr>
              <m:t>(x+3)(2x-4)(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+2x+6)</m:t>
            </m:r>
          </m:den>
        </m:f>
      </m:oMath>
      <w:r w:rsidR="00107422">
        <w:rPr>
          <w:rFonts w:ascii="Comic Sans MS" w:hAnsi="Comic Sans MS"/>
        </w:rPr>
        <w:t xml:space="preserve">. </w:t>
      </w:r>
      <w:r w:rsidR="00E3655B">
        <w:rPr>
          <w:rFonts w:ascii="Comic Sans MS" w:hAnsi="Comic Sans MS"/>
        </w:rPr>
        <w:t xml:space="preserve">The leading coefficient will be 1, so </w:t>
      </w:r>
      <m:oMath>
        <m:r>
          <w:rPr>
            <w:rFonts w:ascii="Cambria Math" w:hAnsi="Cambria Math"/>
          </w:rPr>
          <m:t>A=1</m:t>
        </m:r>
      </m:oMath>
      <w:r w:rsidR="00E3655B">
        <w:rPr>
          <w:rFonts w:ascii="Comic Sans MS" w:hAnsi="Comic Sans MS"/>
        </w:rPr>
        <w:t xml:space="preserve">.Vertical asymptotes occur when the denominator is 0, so </w:t>
      </w:r>
      <m:oMath>
        <m:r>
          <w:rPr>
            <w:rFonts w:ascii="Cambria Math" w:hAnsi="Cambria Math" w:hint="eastAsia"/>
          </w:rPr>
          <m:t>∑</m:t>
        </m:r>
        <m:r>
          <w:rPr>
            <w:rFonts w:ascii="STIXGeneral-Italic" w:hAnsi="STIXGeneral-Italic" w:cs="STIXGeneral-Italic"/>
          </w:rPr>
          <m:t>B</m:t>
        </m:r>
        <m:r>
          <m:rPr>
            <m:sty m:val="p"/>
          </m:rPr>
          <w:rPr>
            <w:rFonts w:ascii="STIXGeneral-Italic" w:hAnsi="STIXGeneral-Italic" w:cs="STIXGeneral-Italic"/>
          </w:rPr>
          <m:t>=-1</m:t>
        </m:r>
      </m:oMath>
      <w:r w:rsidR="00E3655B">
        <w:rPr>
          <w:rFonts w:ascii="Comic Sans MS" w:hAnsi="Comic Sans MS"/>
        </w:rPr>
        <w:t>. The zeros of the function occur when this numerator is 0</w:t>
      </w:r>
      <w:r w:rsidR="00B9664A">
        <w:rPr>
          <w:rFonts w:ascii="Comic Sans MS" w:hAnsi="Comic Sans MS"/>
        </w:rPr>
        <w:t xml:space="preserve">, except 3 is a removable discontinuity. So the only zero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.</m:t>
        </m:r>
      </m:oMath>
    </w:p>
    <w:p w14:paraId="79AF6D2C" w14:textId="4A9965B5" w:rsidR="00B9664A" w:rsidRDefault="00B966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Hence, the answer is </w:t>
      </w:r>
      <m:oMath>
        <m:r>
          <w:rPr>
            <w:rFonts w:ascii="Cambria Math" w:hAnsi="Cambria Math"/>
          </w:rPr>
          <m:t>1-1-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>.</w:t>
      </w:r>
    </w:p>
    <w:p w14:paraId="6EEF74AB" w14:textId="77777777" w:rsidR="0097361C" w:rsidRDefault="0097361C">
      <w:pPr>
        <w:rPr>
          <w:rFonts w:ascii="Comic Sans MS" w:hAnsi="Comic Sans MS"/>
        </w:rPr>
      </w:pPr>
    </w:p>
    <w:p w14:paraId="735BC60B" w14:textId="613B7009" w:rsidR="0097361C" w:rsidRDefault="0097361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12. Note that </w:t>
      </w:r>
      <m:oMath>
        <m:r>
          <w:rPr>
            <w:rFonts w:ascii="Cambria Math" w:hAnsi="Cambria Math"/>
          </w:rPr>
          <m:t>z</m:t>
        </m:r>
      </m:oMath>
      <w:r>
        <w:rPr>
          <w:rFonts w:ascii="Comic Sans MS" w:hAnsi="Comic Sans MS"/>
        </w:rPr>
        <w:t xml:space="preserve"> is the binomial expansion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i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51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51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>
        <w:rPr>
          <w:rFonts w:ascii="Comic Sans MS" w:hAnsi="Comic Sans MS"/>
        </w:rPr>
        <w:t xml:space="preserve">, separating out the complex terms and re-writing the cosines in terms of sines. </w:t>
      </w:r>
      <w:r w:rsidR="004C4B8E">
        <w:rPr>
          <w:rFonts w:ascii="Comic Sans MS" w:hAnsi="Comic Sans MS"/>
        </w:rPr>
        <w:t xml:space="preserve">The even terms are on the left and the odd terms are on the right. </w:t>
      </w:r>
      <w:r>
        <w:rPr>
          <w:rFonts w:ascii="Comic Sans MS" w:hAnsi="Comic Sans MS"/>
        </w:rPr>
        <w:t xml:space="preserve">The double angle formula for sin was used in the second summand to get the 102 and ½ factor in front. The magnitude of </w:t>
      </w:r>
      <m:oMath>
        <m:r>
          <w:rPr>
            <w:rFonts w:ascii="Cambria Math" w:hAnsi="Cambria Math"/>
          </w:rPr>
          <m:t>z</m:t>
        </m:r>
      </m:oMath>
      <w:r>
        <w:rPr>
          <w:rFonts w:ascii="Comic Sans MS" w:hAnsi="Comic Sans MS"/>
        </w:rPr>
        <w:t xml:space="preserve"> is hence 1. And the argument is 510, which is coterminal with 150. Hence </w:t>
      </w:r>
      <m:oMath>
        <m:r>
          <w:rPr>
            <w:rFonts w:ascii="Cambria Math" w:hAnsi="Cambria Math"/>
          </w:rPr>
          <m:t>B=5</m:t>
        </m:r>
      </m:oMath>
      <w:r>
        <w:rPr>
          <w:rFonts w:ascii="Comic Sans MS" w:hAnsi="Comic Sans MS"/>
        </w:rPr>
        <w:t xml:space="preserve">, and so our sum is </w:t>
      </w:r>
      <m:oMath>
        <m:r>
          <w:rPr>
            <w:rFonts w:ascii="Cambria Math" w:hAnsi="Cambria Math"/>
          </w:rPr>
          <m:t>1+5=</m:t>
        </m:r>
      </m:oMath>
      <w:r w:rsidR="00D30CD2">
        <w:rPr>
          <w:rFonts w:ascii="Comic Sans MS" w:hAnsi="Comic Sans MS"/>
          <w:b/>
        </w:rPr>
        <w:t>6</w:t>
      </w:r>
      <w:r w:rsidR="00D30CD2">
        <w:rPr>
          <w:rFonts w:ascii="Comic Sans MS" w:hAnsi="Comic Sans MS"/>
        </w:rPr>
        <w:t>. (DO NOT ACCEPT 18)</w:t>
      </w:r>
    </w:p>
    <w:p w14:paraId="7AD6E283" w14:textId="77777777" w:rsidR="007E2A32" w:rsidRDefault="007E2A32">
      <w:pPr>
        <w:rPr>
          <w:rFonts w:ascii="Comic Sans MS" w:hAnsi="Comic Sans MS"/>
        </w:rPr>
      </w:pPr>
    </w:p>
    <w:p w14:paraId="507C7218" w14:textId="0253B5A9" w:rsidR="007E2A32" w:rsidRDefault="007E2A32">
      <w:pPr>
        <w:rPr>
          <w:rFonts w:ascii="Comic Sans MS" w:hAnsi="Comic Sans MS"/>
        </w:rPr>
      </w:pPr>
      <w:r>
        <w:rPr>
          <w:rFonts w:ascii="Comic Sans MS" w:hAnsi="Comic Sans MS"/>
        </w:rPr>
        <w:t>13. Expansion by minors or any other method will give -8.</w:t>
      </w:r>
    </w:p>
    <w:p w14:paraId="606CC971" w14:textId="508D88E6" w:rsidR="00272539" w:rsidRDefault="0027253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inverse may be found by the standard algorithm or by using the transposed adjacent matrix method.  It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-8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>
        <w:rPr>
          <w:rFonts w:ascii="Comic Sans MS" w:hAnsi="Comic Sans MS"/>
        </w:rPr>
        <w:t>. The sum</w:t>
      </w:r>
      <w:r w:rsidR="00417904">
        <w:rPr>
          <w:rFonts w:ascii="Comic Sans MS" w:hAnsi="Comic Sans MS"/>
        </w:rPr>
        <w:t xml:space="preserve"> of the entries is ½ </w:t>
      </w:r>
    </w:p>
    <w:p w14:paraId="6DAAABD3" w14:textId="5572D97F" w:rsidR="00272539" w:rsidRDefault="00272539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In the last part, the eigenvalues are found as solutions to the equation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2-λ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-2-λ</m:t>
            </m:r>
          </m:e>
        </m:d>
        <m:r>
          <w:rPr>
            <w:rFonts w:ascii="Cambria Math" w:hAnsi="Cambria Math"/>
          </w:rPr>
          <m:t>+1=0</m:t>
        </m:r>
        <m:r>
          <w:rPr>
            <w:rFonts w:ascii="Cambria Math" w:hAnsi="Cambria Math" w:hint="eastAsia"/>
          </w:rPr>
          <m:t>⇒</m:t>
        </m:r>
        <m:r>
          <w:rPr>
            <w:rFonts w:ascii="Cambria Math" w:hAnsi="Cambria Math"/>
          </w:rPr>
          <m:t>4-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  <m:r>
          <w:rPr>
            <w:rFonts w:ascii="Cambria Math" w:hAnsi="Cambria Math" w:hint="eastAsia"/>
          </w:rPr>
          <m:t>⇒</m:t>
        </m:r>
        <m:r>
          <w:rPr>
            <w:rFonts w:ascii="Cambria Math" w:hAnsi="Cambria Math"/>
          </w:rPr>
          <m:t>λ= ±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Comic Sans MS" w:hAnsi="Comic Sans MS"/>
        </w:rPr>
        <w:t xml:space="preserve">. So the sum of the squares is 6. Hence </w:t>
      </w:r>
      <w:r w:rsidR="00417904">
        <w:rPr>
          <w:rFonts w:ascii="Comic Sans MS" w:hAnsi="Comic Sans MS"/>
        </w:rPr>
        <w:t xml:space="preserve">A+B+C = -8 + ½ + 6 = </w:t>
      </w:r>
      <w:r w:rsidR="006374AF" w:rsidRPr="006374AF">
        <w:rPr>
          <w:rFonts w:ascii="Comic Sans MS" w:hAnsi="Comic Sans MS"/>
          <w:b/>
        </w:rPr>
        <w:t>-3/2</w:t>
      </w:r>
      <w:r w:rsidR="006374AF">
        <w:rPr>
          <w:rFonts w:ascii="Comic Sans MS" w:hAnsi="Comic Sans MS"/>
        </w:rPr>
        <w:t xml:space="preserve"> .</w:t>
      </w:r>
    </w:p>
    <w:p w14:paraId="66AEAD9F" w14:textId="77777777" w:rsidR="0001558D" w:rsidRDefault="0001558D">
      <w:pPr>
        <w:rPr>
          <w:rFonts w:ascii="Comic Sans MS" w:hAnsi="Comic Sans MS"/>
          <w:b/>
        </w:rPr>
      </w:pPr>
    </w:p>
    <w:p w14:paraId="56479848" w14:textId="525877BC" w:rsidR="0001558D" w:rsidRDefault="0001558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14. The angle between u and v is 60 degrees, so the angle between u and v in the triangle of desired area is 120 degrees. The area is then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ab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120</m:t>
                </m:r>
              </m:e>
              <m:sup>
                <m:r>
                  <w:rPr>
                    <w:rFonts w:ascii="Cambria Math" w:hAnsi="Cambria Math"/>
                  </w:rPr>
                  <m:t>∘</m:t>
                </m:r>
              </m:sup>
            </m:sSup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Comic Sans MS" w:hAnsi="Comic Sans MS"/>
        </w:rPr>
        <w:t>.</w:t>
      </w:r>
    </w:p>
    <w:p w14:paraId="26F63872" w14:textId="1F7107A4" w:rsidR="0001558D" w:rsidRDefault="0001558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By the law of cosines, we have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120</m:t>
                </m:r>
              </m:e>
              <m:sup>
                <m:r>
                  <w:rPr>
                    <w:rFonts w:ascii="Cambria Math" w:hAnsi="Cambria Math"/>
                  </w:rPr>
                  <m:t>∘</m:t>
                </m:r>
              </m:sup>
            </m:sSup>
          </m:e>
        </m:func>
        <m:r>
          <w:rPr>
            <w:rFonts w:ascii="Cambria Math" w:hAnsi="Cambria Math"/>
          </w:rPr>
          <m:t>=1+1+1</m:t>
        </m:r>
      </m:oMath>
      <w:r w:rsidR="00B31345">
        <w:rPr>
          <w:rFonts w:ascii="Comic Sans MS" w:hAnsi="Comic Sans MS"/>
        </w:rPr>
        <w:t xml:space="preserve">, and so </w:t>
      </w:r>
      <m:oMath>
        <m:r>
          <w:rPr>
            <w:rFonts w:ascii="Cambria Math" w:hAnsi="Cambria Math"/>
          </w:rPr>
          <m:t>B=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B31345">
        <w:rPr>
          <w:rFonts w:ascii="Comic Sans MS" w:hAnsi="Comic Sans MS"/>
        </w:rPr>
        <w:t>.</w:t>
      </w:r>
    </w:p>
    <w:p w14:paraId="55838DB8" w14:textId="31481578" w:rsidR="00B31345" w:rsidRPr="0001558D" w:rsidRDefault="00B313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Finally, </w:t>
      </w:r>
      <m:oMath>
        <m:r>
          <w:rPr>
            <w:rFonts w:ascii="Cambria Math" w:hAnsi="Cambria Math"/>
          </w:rPr>
          <m:t>A⋅B=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sectPr w:rsidR="00B31345" w:rsidRPr="0001558D" w:rsidSect="007472A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96718" w14:textId="77777777" w:rsidR="00FF7CF4" w:rsidRDefault="00FF7CF4" w:rsidP="00E131C5">
      <w:r>
        <w:separator/>
      </w:r>
    </w:p>
  </w:endnote>
  <w:endnote w:type="continuationSeparator" w:id="0">
    <w:p w14:paraId="32D7220C" w14:textId="77777777" w:rsidR="00FF7CF4" w:rsidRDefault="00FF7CF4" w:rsidP="00E1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TIXGeneral-Italic">
    <w:panose1 w:val="00000000000000000000"/>
    <w:charset w:val="00"/>
    <w:family w:val="auto"/>
    <w:pitch w:val="variable"/>
    <w:sig w:usb0="A00002BF" w:usb1="42000D4E" w:usb2="02000000" w:usb3="00000000" w:csb0="8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C83D4" w14:textId="6BF4ECBB" w:rsidR="00FF7CF4" w:rsidRPr="006D2C42" w:rsidRDefault="00FF7CF4" w:rsidP="006D2C42">
    <w:pPr>
      <w:pStyle w:val="Footer"/>
      <w:jc w:val="center"/>
      <w:rPr>
        <w:rFonts w:ascii="Comic Sans MS" w:hAnsi="Comic Sans MS"/>
      </w:rPr>
    </w:pPr>
    <w:r w:rsidRPr="006D2C42">
      <w:rPr>
        <w:rFonts w:ascii="Comic Sans MS" w:hAnsi="Comic Sans MS"/>
      </w:rPr>
      <w:t xml:space="preserve">Page </w:t>
    </w:r>
    <w:r w:rsidRPr="006D2C42">
      <w:rPr>
        <w:rFonts w:ascii="Comic Sans MS" w:hAnsi="Comic Sans MS"/>
        <w:b/>
      </w:rPr>
      <w:fldChar w:fldCharType="begin"/>
    </w:r>
    <w:r w:rsidRPr="006D2C42">
      <w:rPr>
        <w:rFonts w:ascii="Comic Sans MS" w:hAnsi="Comic Sans MS"/>
        <w:b/>
      </w:rPr>
      <w:instrText xml:space="preserve"> PAGE </w:instrText>
    </w:r>
    <w:r w:rsidRPr="006D2C42">
      <w:rPr>
        <w:rFonts w:ascii="Comic Sans MS" w:hAnsi="Comic Sans MS"/>
        <w:b/>
      </w:rPr>
      <w:fldChar w:fldCharType="separate"/>
    </w:r>
    <w:r w:rsidR="006A2E3C">
      <w:rPr>
        <w:rFonts w:ascii="Comic Sans MS" w:hAnsi="Comic Sans MS"/>
        <w:b/>
        <w:noProof/>
      </w:rPr>
      <w:t>1</w:t>
    </w:r>
    <w:r w:rsidRPr="006D2C42">
      <w:rPr>
        <w:rFonts w:ascii="Comic Sans MS" w:hAnsi="Comic Sans MS"/>
        <w:b/>
      </w:rPr>
      <w:fldChar w:fldCharType="end"/>
    </w:r>
    <w:r w:rsidRPr="006D2C42">
      <w:rPr>
        <w:rFonts w:ascii="Comic Sans MS" w:hAnsi="Comic Sans MS"/>
      </w:rPr>
      <w:t xml:space="preserve"> of </w:t>
    </w:r>
    <w:r w:rsidRPr="006D2C42">
      <w:rPr>
        <w:rFonts w:ascii="Comic Sans MS" w:hAnsi="Comic Sans MS"/>
        <w:b/>
      </w:rPr>
      <w:fldChar w:fldCharType="begin"/>
    </w:r>
    <w:r w:rsidRPr="006D2C42">
      <w:rPr>
        <w:rFonts w:ascii="Comic Sans MS" w:hAnsi="Comic Sans MS"/>
        <w:b/>
      </w:rPr>
      <w:instrText xml:space="preserve"> NUMPAGES </w:instrText>
    </w:r>
    <w:r w:rsidRPr="006D2C42">
      <w:rPr>
        <w:rFonts w:ascii="Comic Sans MS" w:hAnsi="Comic Sans MS"/>
        <w:b/>
      </w:rPr>
      <w:fldChar w:fldCharType="separate"/>
    </w:r>
    <w:r w:rsidR="006A2E3C">
      <w:rPr>
        <w:rFonts w:ascii="Comic Sans MS" w:hAnsi="Comic Sans MS"/>
        <w:b/>
        <w:noProof/>
      </w:rPr>
      <w:t>1</w:t>
    </w:r>
    <w:r w:rsidRPr="006D2C42">
      <w:rPr>
        <w:rFonts w:ascii="Comic Sans MS" w:hAnsi="Comic Sans MS"/>
        <w:b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78235" w14:textId="77777777" w:rsidR="00FF7CF4" w:rsidRDefault="00FF7CF4" w:rsidP="00E131C5">
      <w:r>
        <w:separator/>
      </w:r>
    </w:p>
  </w:footnote>
  <w:footnote w:type="continuationSeparator" w:id="0">
    <w:p w14:paraId="679BE70A" w14:textId="77777777" w:rsidR="00FF7CF4" w:rsidRDefault="00FF7CF4" w:rsidP="00E131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715AA" w14:textId="77777777" w:rsidR="00FF7CF4" w:rsidRDefault="00FF7CF4" w:rsidP="00E131C5">
    <w:pPr>
      <w:rPr>
        <w:rFonts w:ascii="Comic Sans MS" w:hAnsi="Comic Sans MS"/>
        <w:b/>
        <w:u w:val="single"/>
      </w:rPr>
    </w:pPr>
    <w:r>
      <w:rPr>
        <w:rFonts w:ascii="Comic Sans MS" w:hAnsi="Comic Sans MS"/>
        <w:b/>
        <w:u w:val="single"/>
      </w:rPr>
      <w:t xml:space="preserve">MAO National Convention 2014     </w:t>
    </w:r>
    <w:r>
      <w:rPr>
        <w:rFonts w:ascii="Comic Sans MS" w:hAnsi="Comic Sans MS"/>
        <w:b/>
        <w:u w:val="single"/>
      </w:rPr>
      <w:tab/>
    </w:r>
    <w:r>
      <w:rPr>
        <w:rFonts w:ascii="Comic Sans MS" w:hAnsi="Comic Sans MS"/>
        <w:b/>
        <w:u w:val="single"/>
      </w:rPr>
      <w:tab/>
      <w:t xml:space="preserve">   Alpha School Bowl Solutions</w:t>
    </w:r>
  </w:p>
  <w:p w14:paraId="346D2ED8" w14:textId="77777777" w:rsidR="00FF7CF4" w:rsidRDefault="00FF7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85"/>
    <w:rsid w:val="0001558D"/>
    <w:rsid w:val="00047F20"/>
    <w:rsid w:val="000900FF"/>
    <w:rsid w:val="000E20DB"/>
    <w:rsid w:val="000F520C"/>
    <w:rsid w:val="00107422"/>
    <w:rsid w:val="00145952"/>
    <w:rsid w:val="00155033"/>
    <w:rsid w:val="0016095F"/>
    <w:rsid w:val="00177A15"/>
    <w:rsid w:val="001E144B"/>
    <w:rsid w:val="001E1F3F"/>
    <w:rsid w:val="001F50F9"/>
    <w:rsid w:val="002356CB"/>
    <w:rsid w:val="00272539"/>
    <w:rsid w:val="002A79B2"/>
    <w:rsid w:val="002E0720"/>
    <w:rsid w:val="00340D52"/>
    <w:rsid w:val="00384F70"/>
    <w:rsid w:val="00386854"/>
    <w:rsid w:val="003870ED"/>
    <w:rsid w:val="003A0A85"/>
    <w:rsid w:val="003A744E"/>
    <w:rsid w:val="003A77EF"/>
    <w:rsid w:val="00417904"/>
    <w:rsid w:val="004534F6"/>
    <w:rsid w:val="00475FD8"/>
    <w:rsid w:val="004C4642"/>
    <w:rsid w:val="004C4B8E"/>
    <w:rsid w:val="00560530"/>
    <w:rsid w:val="00564928"/>
    <w:rsid w:val="0057066F"/>
    <w:rsid w:val="005B7846"/>
    <w:rsid w:val="005F2D02"/>
    <w:rsid w:val="005F43CC"/>
    <w:rsid w:val="00632D52"/>
    <w:rsid w:val="006374AF"/>
    <w:rsid w:val="00647B45"/>
    <w:rsid w:val="006525B1"/>
    <w:rsid w:val="00657355"/>
    <w:rsid w:val="00672EA6"/>
    <w:rsid w:val="00683A1D"/>
    <w:rsid w:val="006A2E3C"/>
    <w:rsid w:val="006C4134"/>
    <w:rsid w:val="006D2C42"/>
    <w:rsid w:val="0071792B"/>
    <w:rsid w:val="00720A91"/>
    <w:rsid w:val="0073535D"/>
    <w:rsid w:val="007472A8"/>
    <w:rsid w:val="00773F65"/>
    <w:rsid w:val="007776BC"/>
    <w:rsid w:val="007C1E50"/>
    <w:rsid w:val="007D4658"/>
    <w:rsid w:val="007E2A32"/>
    <w:rsid w:val="007F5DEF"/>
    <w:rsid w:val="00857130"/>
    <w:rsid w:val="00857AC6"/>
    <w:rsid w:val="008B0E98"/>
    <w:rsid w:val="008B24CB"/>
    <w:rsid w:val="008D5745"/>
    <w:rsid w:val="009046A4"/>
    <w:rsid w:val="00923A42"/>
    <w:rsid w:val="00924498"/>
    <w:rsid w:val="00973561"/>
    <w:rsid w:val="0097361C"/>
    <w:rsid w:val="009B42F3"/>
    <w:rsid w:val="00A15B60"/>
    <w:rsid w:val="00A25DB0"/>
    <w:rsid w:val="00A45271"/>
    <w:rsid w:val="00A51140"/>
    <w:rsid w:val="00AB2A01"/>
    <w:rsid w:val="00B141B9"/>
    <w:rsid w:val="00B31345"/>
    <w:rsid w:val="00B41637"/>
    <w:rsid w:val="00B47773"/>
    <w:rsid w:val="00B5440B"/>
    <w:rsid w:val="00B9664A"/>
    <w:rsid w:val="00BE2E22"/>
    <w:rsid w:val="00C07478"/>
    <w:rsid w:val="00D30CD2"/>
    <w:rsid w:val="00D74FB4"/>
    <w:rsid w:val="00D92F87"/>
    <w:rsid w:val="00DC24EC"/>
    <w:rsid w:val="00DF2068"/>
    <w:rsid w:val="00E0235F"/>
    <w:rsid w:val="00E131C5"/>
    <w:rsid w:val="00E3366B"/>
    <w:rsid w:val="00E3655B"/>
    <w:rsid w:val="00E463E3"/>
    <w:rsid w:val="00F04651"/>
    <w:rsid w:val="00F14344"/>
    <w:rsid w:val="00F712DE"/>
    <w:rsid w:val="00FB66C3"/>
    <w:rsid w:val="00FC4AFE"/>
    <w:rsid w:val="00FC67CB"/>
    <w:rsid w:val="00FF7C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F74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4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F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534F6"/>
    <w:rPr>
      <w:color w:val="808080"/>
    </w:rPr>
  </w:style>
  <w:style w:type="paragraph" w:styleId="ListParagraph">
    <w:name w:val="List Paragraph"/>
    <w:basedOn w:val="Normal"/>
    <w:uiPriority w:val="34"/>
    <w:qFormat/>
    <w:rsid w:val="0045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1C5"/>
  </w:style>
  <w:style w:type="paragraph" w:styleId="Footer">
    <w:name w:val="footer"/>
    <w:basedOn w:val="Normal"/>
    <w:link w:val="FooterChar"/>
    <w:uiPriority w:val="99"/>
    <w:unhideWhenUsed/>
    <w:rsid w:val="00E13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1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4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F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534F6"/>
    <w:rPr>
      <w:color w:val="808080"/>
    </w:rPr>
  </w:style>
  <w:style w:type="paragraph" w:styleId="ListParagraph">
    <w:name w:val="List Paragraph"/>
    <w:basedOn w:val="Normal"/>
    <w:uiPriority w:val="34"/>
    <w:qFormat/>
    <w:rsid w:val="0045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1C5"/>
  </w:style>
  <w:style w:type="paragraph" w:styleId="Footer">
    <w:name w:val="footer"/>
    <w:basedOn w:val="Normal"/>
    <w:link w:val="FooterChar"/>
    <w:uiPriority w:val="99"/>
    <w:unhideWhenUsed/>
    <w:rsid w:val="00E13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1099</Words>
  <Characters>6267</Characters>
  <Application>Microsoft Macintosh Word</Application>
  <DocSecurity>0</DocSecurity>
  <Lines>52</Lines>
  <Paragraphs>14</Paragraphs>
  <ScaleCrop>false</ScaleCrop>
  <Company>Home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Harris</dc:creator>
  <cp:keywords/>
  <dc:description/>
  <cp:lastModifiedBy>Mitchell Harris</cp:lastModifiedBy>
  <cp:revision>5</cp:revision>
  <cp:lastPrinted>2013-11-04T02:41:00Z</cp:lastPrinted>
  <dcterms:created xsi:type="dcterms:W3CDTF">2013-12-27T04:24:00Z</dcterms:created>
  <dcterms:modified xsi:type="dcterms:W3CDTF">2014-01-22T04:34:00Z</dcterms:modified>
</cp:coreProperties>
</file>