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oleObject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Default Extension="pict" ContentType="image/pict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C45" w:rsidRDefault="00121C45" w:rsidP="00121C45">
      <w:pPr>
        <w:rPr>
          <w:b/>
        </w:rPr>
      </w:pPr>
      <w:r>
        <w:rPr>
          <w:b/>
        </w:rPr>
        <w:t xml:space="preserve">Mu Alpha Theta 2014 National Convention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Algebra II Hustle</w:t>
      </w:r>
    </w:p>
    <w:p w:rsidR="00121C45" w:rsidRDefault="00121C45" w:rsidP="00121C45">
      <w:pPr>
        <w:jc w:val="right"/>
        <w:rPr>
          <w:b/>
          <w:i/>
        </w:rPr>
      </w:pPr>
      <w:r>
        <w:rPr>
          <w:b/>
          <w:i/>
        </w:rPr>
        <w:t>Solutions</w:t>
      </w:r>
    </w:p>
    <w:p w:rsidR="00121C45" w:rsidRDefault="00121C45" w:rsidP="00121C45">
      <w:pPr>
        <w:jc w:val="right"/>
        <w:rPr>
          <w:b/>
          <w:i/>
        </w:rPr>
      </w:pPr>
    </w:p>
    <w:p w:rsidR="003C53DF" w:rsidRPr="003C53DF" w:rsidRDefault="00121C45" w:rsidP="00121C45">
      <w:pPr>
        <w:pStyle w:val="ListParagraph"/>
        <w:numPr>
          <w:ilvl w:val="0"/>
          <w:numId w:val="1"/>
        </w:numPr>
      </w:pPr>
      <w:r>
        <w:t xml:space="preserve">Change both terms to a common base, and we get </w:t>
      </w:r>
      <w:r w:rsidRPr="00BF2B47">
        <w:rPr>
          <w:position w:val="-24"/>
        </w:rPr>
        <w:object w:dxaOrig="23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35pt;height:35.35pt" o:ole="">
            <v:imagedata r:id="rId5" r:pict="rId6" o:title=""/>
          </v:shape>
          <o:OLEObject Type="Embed" ProgID="Equation.3" ShapeID="_x0000_i1025" DrawAspect="Content" ObjectID="_1304569756" r:id="rId7"/>
        </w:object>
      </w:r>
      <w:r>
        <w:t xml:space="preserve">; then setting the powers equal: 4x – 10 = -3x + 18, which gives us </w:t>
      </w:r>
      <w:r w:rsidRPr="00121C45">
        <w:rPr>
          <w:i/>
        </w:rPr>
        <w:t>x</w:t>
      </w:r>
      <w:r w:rsidRPr="00121C45">
        <w:t xml:space="preserve"> =</w:t>
      </w:r>
      <w:r>
        <w:rPr>
          <w:b/>
        </w:rPr>
        <w:t xml:space="preserve"> 4.</w:t>
      </w:r>
    </w:p>
    <w:p w:rsidR="00107C5E" w:rsidRPr="00107C5E" w:rsidRDefault="003C53DF" w:rsidP="00121C45">
      <w:pPr>
        <w:pStyle w:val="ListParagraph"/>
        <w:numPr>
          <w:ilvl w:val="0"/>
          <w:numId w:val="1"/>
        </w:numPr>
      </w:pPr>
      <w:r>
        <w:t xml:space="preserve">Rewrite the argument using factors and powers of 2, 3, and 10: </w:t>
      </w:r>
      <w:r w:rsidRPr="00BF2B47">
        <w:rPr>
          <w:position w:val="-18"/>
        </w:rPr>
        <w:object w:dxaOrig="2500" w:dyaOrig="500">
          <v:shape id="_x0000_i1026" type="#_x0000_t75" style="width:125.35pt;height:25.35pt" o:ole="">
            <v:imagedata r:id="rId8" r:pict="rId9" o:title=""/>
          </v:shape>
          <o:OLEObject Type="Embed" ProgID="Equation.3" ShapeID="_x0000_i1026" DrawAspect="Content" ObjectID="_1304569757" r:id="rId10"/>
        </w:object>
      </w:r>
      <w:r>
        <w:t xml:space="preserve">.  Applying properties of logarithms, we get </w:t>
      </w:r>
      <w:r w:rsidRPr="00BF2B47">
        <w:rPr>
          <w:position w:val="-8"/>
        </w:rPr>
        <w:object w:dxaOrig="2180" w:dyaOrig="280">
          <v:shape id="_x0000_i1027" type="#_x0000_t75" style="width:109.35pt;height:14pt" o:ole="">
            <v:imagedata r:id="rId11" r:pict="rId12" o:title=""/>
          </v:shape>
          <o:OLEObject Type="Embed" ProgID="Equation.3" ShapeID="_x0000_i1027" DrawAspect="Content" ObjectID="_1304569758" r:id="rId13"/>
        </w:object>
      </w:r>
      <w:r>
        <w:t xml:space="preserve">, which equals </w:t>
      </w:r>
      <w:r>
        <w:rPr>
          <w:b/>
        </w:rPr>
        <w:t>2 + 2a + b.</w:t>
      </w:r>
    </w:p>
    <w:p w:rsidR="00031EA9" w:rsidRPr="00031EA9" w:rsidRDefault="00107C5E" w:rsidP="00121C45">
      <w:pPr>
        <w:pStyle w:val="ListParagraph"/>
        <w:numPr>
          <w:ilvl w:val="0"/>
          <w:numId w:val="1"/>
        </w:numPr>
      </w:pPr>
      <w:r>
        <w:t xml:space="preserve">Let driving time to the beach = </w:t>
      </w:r>
      <w:r>
        <w:rPr>
          <w:i/>
        </w:rPr>
        <w:t>t</w:t>
      </w:r>
      <w:r>
        <w:t xml:space="preserve">, and driving time back home is then 6 – </w:t>
      </w:r>
      <w:r>
        <w:rPr>
          <w:i/>
        </w:rPr>
        <w:t xml:space="preserve">t.  </w:t>
      </w:r>
      <w:r>
        <w:t>Since the distances are equal, and d =rt, we know that 60</w:t>
      </w:r>
      <w:r>
        <w:rPr>
          <w:i/>
        </w:rPr>
        <w:t>t</w:t>
      </w:r>
      <w:r>
        <w:t xml:space="preserve"> = 48</w:t>
      </w:r>
      <w:r w:rsidR="00031EA9">
        <w:t>(</w:t>
      </w:r>
      <w:r>
        <w:t xml:space="preserve">6 – </w:t>
      </w:r>
      <w:r>
        <w:rPr>
          <w:i/>
        </w:rPr>
        <w:t>t</w:t>
      </w:r>
      <w:r>
        <w:t>)</w:t>
      </w:r>
      <w:r w:rsidR="00031EA9">
        <w:t xml:space="preserve">.  Solving gives us </w:t>
      </w:r>
      <w:r w:rsidR="00031EA9">
        <w:rPr>
          <w:i/>
        </w:rPr>
        <w:t>t</w:t>
      </w:r>
      <w:r w:rsidR="004A3EA4">
        <w:t xml:space="preserve"> = 8</w:t>
      </w:r>
      <w:r w:rsidR="00031EA9">
        <w:t>/3.  Substitut</w:t>
      </w:r>
      <w:r w:rsidR="004A3EA4">
        <w:t>ing to find the distance  = 60(8</w:t>
      </w:r>
      <w:r w:rsidR="00031EA9">
        <w:t xml:space="preserve">/3) = </w:t>
      </w:r>
      <w:r w:rsidR="004A3EA4">
        <w:rPr>
          <w:b/>
        </w:rPr>
        <w:t>16</w:t>
      </w:r>
      <w:r w:rsidR="00031EA9">
        <w:rPr>
          <w:b/>
        </w:rPr>
        <w:t>0 miles.</w:t>
      </w:r>
    </w:p>
    <w:p w:rsidR="00031EA9" w:rsidRPr="00031EA9" w:rsidRDefault="00031EA9" w:rsidP="00121C45">
      <w:pPr>
        <w:pStyle w:val="ListParagraph"/>
        <w:numPr>
          <w:ilvl w:val="0"/>
          <w:numId w:val="1"/>
        </w:numPr>
      </w:pPr>
      <w:r>
        <w:t xml:space="preserve">Use linear combination; an efficient strategy is to eliminate </w:t>
      </w:r>
      <w:r>
        <w:rPr>
          <w:i/>
        </w:rPr>
        <w:t>y</w:t>
      </w:r>
      <w:r>
        <w:t xml:space="preserve"> by combining the first two equations.  That gives us -3</w:t>
      </w:r>
      <w:r>
        <w:rPr>
          <w:i/>
        </w:rPr>
        <w:t>x</w:t>
      </w:r>
      <w:r>
        <w:t xml:space="preserve"> + 3</w:t>
      </w:r>
      <w:r>
        <w:rPr>
          <w:i/>
        </w:rPr>
        <w:t>z</w:t>
      </w:r>
      <w:r>
        <w:t xml:space="preserve"> = 4.  We can eliminate </w:t>
      </w:r>
      <w:r>
        <w:rPr>
          <w:i/>
        </w:rPr>
        <w:t xml:space="preserve">x </w:t>
      </w:r>
      <w:r>
        <w:t xml:space="preserve"> by combining this new equation with the third equation, which gives us </w:t>
      </w:r>
      <w:r>
        <w:rPr>
          <w:i/>
        </w:rPr>
        <w:t>z</w:t>
      </w:r>
      <w:r>
        <w:t xml:space="preserve"> = </w:t>
      </w:r>
      <w:r>
        <w:rPr>
          <w:b/>
        </w:rPr>
        <w:t xml:space="preserve">- 2/3 </w:t>
      </w:r>
    </w:p>
    <w:p w:rsidR="00D340A6" w:rsidRPr="00D340A6" w:rsidRDefault="00031EA9" w:rsidP="00121C45">
      <w:pPr>
        <w:pStyle w:val="ListParagraph"/>
        <w:numPr>
          <w:ilvl w:val="0"/>
          <w:numId w:val="1"/>
        </w:numPr>
      </w:pPr>
      <w:r>
        <w:t>This function will have a vertex point where 2</w:t>
      </w:r>
      <w:r>
        <w:rPr>
          <w:i/>
        </w:rPr>
        <w:t>x</w:t>
      </w:r>
      <w:r>
        <w:t xml:space="preserve"> – 5 = 0, or </w:t>
      </w:r>
      <w:r>
        <w:rPr>
          <w:i/>
        </w:rPr>
        <w:t>x</w:t>
      </w:r>
      <w:r>
        <w:t xml:space="preserve"> = 5/2.   </w:t>
      </w:r>
      <w:r>
        <w:rPr>
          <w:i/>
        </w:rPr>
        <w:t xml:space="preserve">f( </w:t>
      </w:r>
      <w:r>
        <w:t xml:space="preserve">5/2)= 3, so the max is </w:t>
      </w:r>
      <w:r>
        <w:rPr>
          <w:b/>
        </w:rPr>
        <w:t>3.</w:t>
      </w:r>
    </w:p>
    <w:p w:rsidR="009C2B49" w:rsidRDefault="00D340A6" w:rsidP="00121C45">
      <w:pPr>
        <w:pStyle w:val="ListParagraph"/>
        <w:numPr>
          <w:ilvl w:val="0"/>
          <w:numId w:val="1"/>
        </w:numPr>
      </w:pPr>
      <w:r>
        <w:t xml:space="preserve">The </w:t>
      </w:r>
      <w:r>
        <w:rPr>
          <w:i/>
        </w:rPr>
        <w:t>y</w:t>
      </w:r>
      <w:r>
        <w:t xml:space="preserve">-intercept of </w:t>
      </w:r>
      <w:r>
        <w:rPr>
          <w:i/>
        </w:rPr>
        <w:t>f</w:t>
      </w:r>
      <w:r>
        <w:t>(</w:t>
      </w:r>
      <w:r>
        <w:rPr>
          <w:i/>
        </w:rPr>
        <w:t>x</w:t>
      </w:r>
      <w:r>
        <w:t xml:space="preserve">) is the </w:t>
      </w:r>
      <w:r>
        <w:rPr>
          <w:i/>
        </w:rPr>
        <w:t>x</w:t>
      </w:r>
      <w:r>
        <w:t xml:space="preserve">-intercept of </w:t>
      </w:r>
      <w:r w:rsidRPr="00BF2B47">
        <w:rPr>
          <w:position w:val="-10"/>
        </w:rPr>
        <w:object w:dxaOrig="740" w:dyaOrig="380">
          <v:shape id="_x0000_i1028" type="#_x0000_t75" style="width:37.35pt;height:19.35pt" o:ole="">
            <v:imagedata r:id="rId14" r:pict="rId15" o:title=""/>
          </v:shape>
          <o:OLEObject Type="Embed" ProgID="Equation.3" ShapeID="_x0000_i1028" DrawAspect="Content" ObjectID="_1304569759" r:id="rId16"/>
        </w:object>
      </w:r>
      <w:r>
        <w:t xml:space="preserve">. Using </w:t>
      </w:r>
      <w:r w:rsidR="00F50C5C" w:rsidRPr="00BF2B47">
        <w:rPr>
          <w:position w:val="-20"/>
        </w:rPr>
        <w:object w:dxaOrig="2160" w:dyaOrig="560">
          <v:shape id="_x0000_i1029" type="#_x0000_t75" style="width:108pt;height:28pt" o:ole="">
            <v:imagedata r:id="rId17" r:pict="rId18" o:title=""/>
          </v:shape>
          <o:OLEObject Type="Embed" ProgID="Equation.3" ShapeID="_x0000_i1029" DrawAspect="Content" ObjectID="_1304569760" r:id="rId19"/>
        </w:object>
      </w:r>
      <w:r w:rsidR="00F76262">
        <w:t xml:space="preserve">, and solving gives us the answer </w:t>
      </w:r>
      <w:r w:rsidR="00F76262">
        <w:rPr>
          <w:i/>
        </w:rPr>
        <w:t>x</w:t>
      </w:r>
      <w:r w:rsidR="00F76262">
        <w:t xml:space="preserve"> = </w:t>
      </w:r>
      <w:r w:rsidR="00F76262" w:rsidRPr="00BF2B47">
        <w:rPr>
          <w:position w:val="-20"/>
        </w:rPr>
        <w:object w:dxaOrig="340" w:dyaOrig="560">
          <v:shape id="_x0000_i1030" type="#_x0000_t75" style="width:17.35pt;height:28pt" o:ole="">
            <v:imagedata r:id="rId20" r:pict="rId21" o:title=""/>
          </v:shape>
          <o:OLEObject Type="Embed" ProgID="Equation.3" ShapeID="_x0000_i1030" DrawAspect="Content" ObjectID="_1304569761" r:id="rId22"/>
        </w:object>
      </w:r>
      <w:r w:rsidR="00F76262">
        <w:t>.</w:t>
      </w:r>
    </w:p>
    <w:p w:rsidR="009C2B49" w:rsidRDefault="009C2B49" w:rsidP="00121C45">
      <w:pPr>
        <w:pStyle w:val="ListParagraph"/>
        <w:numPr>
          <w:ilvl w:val="0"/>
          <w:numId w:val="1"/>
        </w:numPr>
      </w:pPr>
      <w:r>
        <w:t>Factoring strategies make this fairly quick: first, since the middle term is odd, we will not need to consider any pairs of even factors for either 36 or 24.  So our options are the following factor pairs:</w:t>
      </w:r>
    </w:p>
    <w:p w:rsidR="00A81628" w:rsidRDefault="009C2B49" w:rsidP="00A81628">
      <w:pPr>
        <w:pStyle w:val="ListParagraph"/>
        <w:ind w:left="360"/>
        <w:rPr>
          <w:b/>
        </w:rPr>
      </w:pPr>
      <w:r w:rsidRPr="00BF2B47">
        <w:rPr>
          <w:position w:val="-8"/>
        </w:rPr>
        <w:object w:dxaOrig="2280" w:dyaOrig="260">
          <v:shape id="_x0000_i1031" type="#_x0000_t75" style="width:114pt;height:13.35pt" o:ole="">
            <v:imagedata r:id="rId23" r:pict="rId24" o:title=""/>
          </v:shape>
          <o:OLEObject Type="Embed" ProgID="Equation.3" ShapeID="_x0000_i1031" DrawAspect="Content" ObjectID="_1304569762" r:id="rId25"/>
        </w:object>
      </w:r>
      <w:r>
        <w:t xml:space="preserve"> and </w:t>
      </w:r>
      <w:r w:rsidRPr="00BF2B47">
        <w:rPr>
          <w:position w:val="-8"/>
        </w:rPr>
        <w:object w:dxaOrig="1700" w:dyaOrig="260">
          <v:shape id="_x0000_i1032" type="#_x0000_t75" style="width:85.35pt;height:13.35pt" o:ole="">
            <v:imagedata r:id="rId26" r:pict="rId27" o:title=""/>
          </v:shape>
          <o:OLEObject Type="Embed" ProgID="Equation.3" ShapeID="_x0000_i1032" DrawAspect="Content" ObjectID="_1304569763" r:id="rId28"/>
        </w:object>
      </w:r>
      <w:r>
        <w:t>.  It seems likely that for 24 we will use 3 and 8, so let’s start there: (___</w:t>
      </w:r>
      <w:r>
        <w:rPr>
          <w:i/>
        </w:rPr>
        <w:t>x</w:t>
      </w:r>
      <w:r>
        <w:t xml:space="preserve"> </w:t>
      </w:r>
      <w:r w:rsidRPr="009C2B49">
        <w:rPr>
          <w:u w:val="single"/>
        </w:rPr>
        <w:t>+</w:t>
      </w:r>
      <w:r>
        <w:t xml:space="preserve"> 3)(___</w:t>
      </w:r>
      <w:r>
        <w:rPr>
          <w:i/>
        </w:rPr>
        <w:t>x</w:t>
      </w:r>
      <w:r>
        <w:t xml:space="preserve"> </w:t>
      </w:r>
      <w:r w:rsidRPr="009C2B49">
        <w:rPr>
          <w:u w:val="single"/>
        </w:rPr>
        <w:t>+</w:t>
      </w:r>
      <w:r>
        <w:t xml:space="preserve"> 8).  Since we must avoid placing a common factor in either binomial, the only possible factors of 36 that will work are 4 and 9 (all other factor pairs of 36 have common factors with 3 or 8.)  Carefully considering the signs, and checking the sum of the middle products we can confirm that the correct binomial factors are (4x -3)(9x+8), so A + B + C + D = </w:t>
      </w:r>
      <w:r>
        <w:rPr>
          <w:b/>
        </w:rPr>
        <w:t>18.</w:t>
      </w:r>
    </w:p>
    <w:p w:rsidR="00FB5908" w:rsidRDefault="00A81628" w:rsidP="00A81628">
      <w:pPr>
        <w:pStyle w:val="ListParagraph"/>
        <w:numPr>
          <w:ilvl w:val="0"/>
          <w:numId w:val="1"/>
        </w:numPr>
      </w:pPr>
      <w:r>
        <w:t xml:space="preserve">Using properties of logs we get </w:t>
      </w:r>
      <w:r w:rsidRPr="00BF2B47">
        <w:rPr>
          <w:position w:val="-24"/>
        </w:rPr>
        <w:object w:dxaOrig="1920" w:dyaOrig="620">
          <v:shape id="_x0000_i1033" type="#_x0000_t75" style="width:96pt;height:31.35pt" o:ole="">
            <v:imagedata r:id="rId29" r:pict="rId30" o:title=""/>
          </v:shape>
          <o:OLEObject Type="Embed" ProgID="Equation.3" ShapeID="_x0000_i1033" DrawAspect="Content" ObjectID="_1304569764" r:id="rId31"/>
        </w:object>
      </w:r>
      <w:r>
        <w:t xml:space="preserve"> which gives us </w:t>
      </w:r>
      <w:r w:rsidRPr="00BF2B47">
        <w:rPr>
          <w:position w:val="-24"/>
        </w:rPr>
        <w:object w:dxaOrig="1280" w:dyaOrig="620">
          <v:shape id="_x0000_i1034" type="#_x0000_t75" style="width:64pt;height:31.35pt" o:ole="">
            <v:imagedata r:id="rId32" r:pict="rId33" o:title=""/>
          </v:shape>
          <o:OLEObject Type="Embed" ProgID="Equation.3" ShapeID="_x0000_i1034" DrawAspect="Content" ObjectID="_1304569765" r:id="rId34"/>
        </w:object>
      </w:r>
      <w:r>
        <w:t xml:space="preserve">. Cross multiplying and solving gives us </w:t>
      </w:r>
      <w:r>
        <w:rPr>
          <w:i/>
        </w:rPr>
        <w:t>x</w:t>
      </w:r>
      <w:r>
        <w:t xml:space="preserve"> = </w:t>
      </w:r>
      <w:r>
        <w:rPr>
          <w:b/>
        </w:rPr>
        <w:t>14.</w:t>
      </w:r>
    </w:p>
    <w:p w:rsidR="00A671C5" w:rsidRDefault="00FB5908" w:rsidP="00A81628">
      <w:pPr>
        <w:pStyle w:val="ListParagraph"/>
        <w:numPr>
          <w:ilvl w:val="0"/>
          <w:numId w:val="1"/>
        </w:numPr>
      </w:pPr>
      <w:r>
        <w:t xml:space="preserve">By inspection, we see that the numerator can be solved by grouping: </w:t>
      </w:r>
      <w:r w:rsidRPr="00BF2B47">
        <w:rPr>
          <w:position w:val="-18"/>
        </w:rPr>
        <w:object w:dxaOrig="6440" w:dyaOrig="500">
          <v:shape id="_x0000_i1035" type="#_x0000_t75" style="width:322pt;height:25.35pt" o:ole="">
            <v:imagedata r:id="rId35" r:pict="rId36" o:title=""/>
          </v:shape>
          <o:OLEObject Type="Embed" ProgID="Equation.3" ShapeID="_x0000_i1035" DrawAspect="Content" ObjectID="_1304569766" r:id="rId37"/>
        </w:object>
      </w:r>
      <w:r>
        <w:t xml:space="preserve">.  Also by inspection, we observe that the denominator will equal 0 if </w:t>
      </w:r>
      <w:r>
        <w:rPr>
          <w:i/>
        </w:rPr>
        <w:t>x</w:t>
      </w:r>
      <w:r>
        <w:t xml:space="preserve"> = -1.  By synthetic division we get the factors of the denominator: </w:t>
      </w:r>
      <w:r w:rsidR="005C4E23" w:rsidRPr="00BF2B47">
        <w:rPr>
          <w:position w:val="-10"/>
        </w:rPr>
        <w:object w:dxaOrig="4300" w:dyaOrig="380">
          <v:shape id="_x0000_i1036" type="#_x0000_t75" style="width:215.35pt;height:19.35pt" o:ole="">
            <v:imagedata r:id="rId38" r:pict="rId39" o:title=""/>
          </v:shape>
          <o:OLEObject Type="Embed" ProgID="Equation.3" ShapeID="_x0000_i1036" DrawAspect="Content" ObjectID="_1304569767" r:id="rId40"/>
        </w:object>
      </w:r>
      <w:r>
        <w:t xml:space="preserve">.  So we have the factored form of the expression is </w:t>
      </w:r>
      <w:r w:rsidRPr="00BF2B47">
        <w:rPr>
          <w:position w:val="-26"/>
        </w:rPr>
        <w:object w:dxaOrig="2100" w:dyaOrig="660">
          <v:shape id="_x0000_i1037" type="#_x0000_t75" style="width:105.35pt;height:33.35pt" o:ole="">
            <v:imagedata r:id="rId41" r:pict="rId42" o:title=""/>
          </v:shape>
          <o:OLEObject Type="Embed" ProgID="Equation.3" ShapeID="_x0000_i1037" DrawAspect="Content" ObjectID="_1304569768" r:id="rId43"/>
        </w:object>
      </w:r>
      <w:r>
        <w:t xml:space="preserve">, which reduces to </w:t>
      </w:r>
      <w:r w:rsidRPr="00BF2B47">
        <w:rPr>
          <w:position w:val="-26"/>
        </w:rPr>
        <w:object w:dxaOrig="1380" w:dyaOrig="660">
          <v:shape id="_x0000_i1038" type="#_x0000_t75" style="width:69.35pt;height:33.35pt" o:ole="">
            <v:imagedata r:id="rId44" r:pict="rId45" o:title=""/>
          </v:shape>
          <o:OLEObject Type="Embed" ProgID="Equation.3" ShapeID="_x0000_i1038" DrawAspect="Content" ObjectID="_1304569769" r:id="rId46"/>
        </w:object>
      </w:r>
      <w:r>
        <w:t>.</w:t>
      </w:r>
    </w:p>
    <w:p w:rsidR="00306B44" w:rsidRPr="00306B44" w:rsidRDefault="00A671C5" w:rsidP="007A0F34">
      <w:pPr>
        <w:pStyle w:val="ListParagraph"/>
        <w:numPr>
          <w:ilvl w:val="0"/>
          <w:numId w:val="1"/>
        </w:numPr>
      </w:pPr>
      <w:r>
        <w:t xml:space="preserve">We know that imaginary roots occur in </w:t>
      </w:r>
      <w:r w:rsidR="004F3861">
        <w:t xml:space="preserve">as </w:t>
      </w:r>
      <w:r>
        <w:t xml:space="preserve">complex conjugates, so we have both 3 + </w:t>
      </w:r>
      <w:r>
        <w:rPr>
          <w:i/>
        </w:rPr>
        <w:t xml:space="preserve">i  </w:t>
      </w:r>
      <w:r>
        <w:t xml:space="preserve">and 3 – </w:t>
      </w:r>
      <w:r>
        <w:rPr>
          <w:i/>
        </w:rPr>
        <w:t>i</w:t>
      </w:r>
      <w:r>
        <w:t xml:space="preserve"> as the roots of the quadratic polynomial factor.  Using the sum and product of a quadratic, we can quickly determine that </w:t>
      </w:r>
      <w:r w:rsidR="007A0F34" w:rsidRPr="00BF2B47">
        <w:rPr>
          <w:position w:val="-2"/>
        </w:rPr>
        <w:object w:dxaOrig="1220" w:dyaOrig="300">
          <v:shape id="_x0000_i1039" type="#_x0000_t75" style="width:61.35pt;height:15.35pt" o:ole="">
            <v:imagedata r:id="rId47" r:pict="rId48" o:title=""/>
          </v:shape>
          <o:OLEObject Type="Embed" ProgID="Equation.3" ShapeID="_x0000_i1039" DrawAspect="Content" ObjectID="_1304569770" r:id="rId49"/>
        </w:object>
      </w:r>
      <w:r w:rsidR="007A0F34">
        <w:t xml:space="preserve"> is the quadratic polynomial associated with the complex conjugates we have.  The other given roots correspond to the factors </w:t>
      </w:r>
      <w:r w:rsidR="007A0F34" w:rsidRPr="00BF2B47">
        <w:rPr>
          <w:position w:val="-10"/>
        </w:rPr>
        <w:object w:dxaOrig="1440" w:dyaOrig="340">
          <v:shape id="_x0000_i1040" type="#_x0000_t75" style="width:1in;height:17.35pt" o:ole="">
            <v:imagedata r:id="rId50" r:pict="rId51" o:title=""/>
          </v:shape>
          <o:OLEObject Type="Embed" ProgID="Equation.3" ShapeID="_x0000_i1040" DrawAspect="Content" ObjectID="_1304569771" r:id="rId52"/>
        </w:object>
      </w:r>
      <w:r w:rsidR="007A0F34">
        <w:t xml:space="preserve">, whose product is </w:t>
      </w:r>
      <w:r w:rsidR="007A0F34" w:rsidRPr="00BF2B47">
        <w:rPr>
          <w:position w:val="-2"/>
        </w:rPr>
        <w:object w:dxaOrig="1300" w:dyaOrig="300">
          <v:shape id="_x0000_i1041" type="#_x0000_t75" style="width:65.35pt;height:15.35pt" o:ole="">
            <v:imagedata r:id="rId53" r:pict="rId54" o:title=""/>
          </v:shape>
          <o:OLEObject Type="Embed" ProgID="Equation.3" ShapeID="_x0000_i1041" DrawAspect="Content" ObjectID="_1304569772" r:id="rId55"/>
        </w:object>
      </w:r>
      <w:r w:rsidR="004F3861">
        <w:t>.  Thus, o</w:t>
      </w:r>
      <w:r w:rsidR="007A0F34">
        <w:t>ur quartic polynomial has the factors (</w:t>
      </w:r>
      <w:r w:rsidR="007A0F34" w:rsidRPr="00BF2B47">
        <w:rPr>
          <w:position w:val="-2"/>
        </w:rPr>
        <w:object w:dxaOrig="1220" w:dyaOrig="300">
          <v:shape id="_x0000_i1042" type="#_x0000_t75" style="width:61.35pt;height:15.35pt" o:ole="">
            <v:imagedata r:id="rId56" r:pict="rId57" o:title=""/>
          </v:shape>
          <o:OLEObject Type="Embed" ProgID="Equation.3" ShapeID="_x0000_i1042" DrawAspect="Content" ObjectID="_1304569773" r:id="rId58"/>
        </w:object>
      </w:r>
      <w:r w:rsidR="007A0F34">
        <w:t>)(</w:t>
      </w:r>
      <w:r w:rsidR="007A0F34" w:rsidRPr="00BF2B47">
        <w:rPr>
          <w:position w:val="-2"/>
        </w:rPr>
        <w:object w:dxaOrig="1300" w:dyaOrig="300">
          <v:shape id="_x0000_i1043" type="#_x0000_t75" style="width:65.35pt;height:15.35pt" o:ole="">
            <v:imagedata r:id="rId59" r:pict="rId60" o:title=""/>
          </v:shape>
          <o:OLEObject Type="Embed" ProgID="Equation.3" ShapeID="_x0000_i1043" DrawAspect="Content" ObjectID="_1304569774" r:id="rId61"/>
        </w:object>
      </w:r>
      <w:r w:rsidR="007A0F34">
        <w:t xml:space="preserve">). Since we are looking for the coefficient of the </w:t>
      </w:r>
      <w:r w:rsidR="007A0F34" w:rsidRPr="004F3861">
        <w:rPr>
          <w:i/>
        </w:rPr>
        <w:t>quadratic</w:t>
      </w:r>
      <w:r w:rsidR="007A0F34">
        <w:t xml:space="preserve"> term of this product, we only need to carefully multiply the pairs of terms that have a quadratic product, namely </w:t>
      </w:r>
      <w:r w:rsidR="004E4F7D" w:rsidRPr="00BF2B47">
        <w:rPr>
          <w:position w:val="-18"/>
        </w:rPr>
        <w:object w:dxaOrig="3260" w:dyaOrig="500">
          <v:shape id="_x0000_i1044" type="#_x0000_t75" style="width:163.35pt;height:25.35pt" o:ole="">
            <v:imagedata r:id="rId62" r:pict="rId63" o:title=""/>
          </v:shape>
          <o:OLEObject Type="Embed" ProgID="Equation.3" ShapeID="_x0000_i1044" DrawAspect="Content" ObjectID="_1304569775" r:id="rId64"/>
        </w:object>
      </w:r>
      <w:r w:rsidR="004E4F7D">
        <w:t xml:space="preserve">.  </w:t>
      </w:r>
      <w:r w:rsidR="00306B44">
        <w:t xml:space="preserve">The quadratic term is </w:t>
      </w:r>
      <w:r w:rsidR="00306B44" w:rsidRPr="00B524EC">
        <w:t>50</w:t>
      </w:r>
      <w:r w:rsidR="00306B44" w:rsidRPr="00B524EC">
        <w:rPr>
          <w:i/>
        </w:rPr>
        <w:t>x</w:t>
      </w:r>
      <w:r w:rsidR="00306B44" w:rsidRPr="00B524EC">
        <w:rPr>
          <w:vertAlign w:val="superscript"/>
        </w:rPr>
        <w:t>2</w:t>
      </w:r>
      <w:r w:rsidR="00306B44" w:rsidRPr="00B524EC">
        <w:rPr>
          <w:vertAlign w:val="superscript"/>
        </w:rPr>
        <w:softHyphen/>
      </w:r>
      <w:r w:rsidR="00B524EC">
        <w:t xml:space="preserve">; its coefficient is </w:t>
      </w:r>
      <w:r w:rsidR="00B524EC">
        <w:rPr>
          <w:b/>
        </w:rPr>
        <w:t>50.</w:t>
      </w:r>
    </w:p>
    <w:p w:rsidR="00453D23" w:rsidRDefault="00B657F5" w:rsidP="007A0F34">
      <w:pPr>
        <w:pStyle w:val="ListParagraph"/>
        <w:numPr>
          <w:ilvl w:val="0"/>
          <w:numId w:val="1"/>
        </w:numPr>
      </w:pPr>
      <w:r>
        <w:t xml:space="preserve">First, factor the fraction: </w:t>
      </w:r>
      <w:r w:rsidRPr="00BF2B47">
        <w:rPr>
          <w:position w:val="-26"/>
        </w:rPr>
        <w:object w:dxaOrig="1440" w:dyaOrig="660">
          <v:shape id="_x0000_i1045" type="#_x0000_t75" style="width:1in;height:33.35pt" o:ole="">
            <v:imagedata r:id="rId65" r:pict="rId66" o:title=""/>
          </v:shape>
          <o:OLEObject Type="Embed" ProgID="Equation.3" ShapeID="_x0000_i1045" DrawAspect="Content" ObjectID="_1304569776" r:id="rId67"/>
        </w:object>
      </w:r>
      <w:r>
        <w:t>; we see that the removable factor corresponds to x = - ½ .  T</w:t>
      </w:r>
      <w:r w:rsidR="00051E45">
        <w:t xml:space="preserve">o find the y coordinate of the point of discontinuity, we substitute – ½ into the reduced fraction and get, </w:t>
      </w:r>
      <w:r w:rsidR="00051E45">
        <w:rPr>
          <w:i/>
        </w:rPr>
        <w:t>y</w:t>
      </w:r>
      <w:r w:rsidR="00051E45">
        <w:t xml:space="preserve"> = -13/7.  The point is </w:t>
      </w:r>
      <w:r w:rsidR="00051E45" w:rsidRPr="00BF2B47">
        <w:rPr>
          <w:position w:val="-24"/>
        </w:rPr>
        <w:object w:dxaOrig="1080" w:dyaOrig="620">
          <v:shape id="_x0000_i1046" type="#_x0000_t75" style="width:54pt;height:31.35pt" o:ole="">
            <v:imagedata r:id="rId68" r:pict="rId69" o:title=""/>
          </v:shape>
          <o:OLEObject Type="Embed" ProgID="Equation.3" ShapeID="_x0000_i1046" DrawAspect="Content" ObjectID="_1304569777" r:id="rId70"/>
        </w:object>
      </w:r>
      <w:r w:rsidR="00051E45">
        <w:t>.</w:t>
      </w:r>
    </w:p>
    <w:p w:rsidR="008E35DE" w:rsidRDefault="00453D23" w:rsidP="007A0F34">
      <w:pPr>
        <w:pStyle w:val="ListParagraph"/>
        <w:numPr>
          <w:ilvl w:val="0"/>
          <w:numId w:val="1"/>
        </w:numPr>
      </w:pPr>
      <w:r>
        <w:t xml:space="preserve">We have an infinite geometric series, so we will use the formula </w:t>
      </w:r>
      <w:r w:rsidRPr="00BF2B47">
        <w:rPr>
          <w:position w:val="-20"/>
        </w:rPr>
        <w:object w:dxaOrig="880" w:dyaOrig="560">
          <v:shape id="_x0000_i1047" type="#_x0000_t75" style="width:44pt;height:28pt" o:ole="">
            <v:imagedata r:id="rId71" r:pict="rId72" o:title=""/>
          </v:shape>
          <o:OLEObject Type="Embed" ProgID="Equation.3" ShapeID="_x0000_i1047" DrawAspect="Content" ObjectID="_1304569778" r:id="rId73"/>
        </w:object>
      </w:r>
      <w:r>
        <w:t xml:space="preserve">.  The first term of our series is 25, and r is -2/5.  Substituting we get </w:t>
      </w:r>
      <w:r w:rsidRPr="00BF2B47">
        <w:rPr>
          <w:position w:val="-20"/>
        </w:rPr>
        <w:object w:dxaOrig="820" w:dyaOrig="560">
          <v:shape id="_x0000_i1048" type="#_x0000_t75" style="width:41.35pt;height:28pt" o:ole="">
            <v:imagedata r:id="rId74" r:pict="rId75" o:title=""/>
          </v:shape>
          <o:OLEObject Type="Embed" ProgID="Equation.3" ShapeID="_x0000_i1048" DrawAspect="Content" ObjectID="_1304569779" r:id="rId76"/>
        </w:object>
      </w:r>
      <w:r>
        <w:t>.</w:t>
      </w:r>
    </w:p>
    <w:p w:rsidR="00522C21" w:rsidRDefault="008E35DE" w:rsidP="007A0F34">
      <w:pPr>
        <w:pStyle w:val="ListParagraph"/>
        <w:numPr>
          <w:ilvl w:val="0"/>
          <w:numId w:val="1"/>
        </w:numPr>
      </w:pPr>
      <w:r>
        <w:t xml:space="preserve">From the meaning of a geometric sequence, we can state that </w:t>
      </w:r>
      <w:r w:rsidRPr="00BF2B47">
        <w:rPr>
          <w:position w:val="-8"/>
        </w:rPr>
        <w:object w:dxaOrig="1180" w:dyaOrig="360">
          <v:shape id="_x0000_i1049" type="#_x0000_t75" style="width:59.35pt;height:18pt" o:ole="">
            <v:imagedata r:id="rId77" r:pict="rId78" o:title=""/>
          </v:shape>
          <o:OLEObject Type="Embed" ProgID="Equation.3" ShapeID="_x0000_i1049" DrawAspect="Content" ObjectID="_1304569780" r:id="rId79"/>
        </w:object>
      </w:r>
      <w:r>
        <w:t xml:space="preserve">.  Substituting we get </w:t>
      </w:r>
      <w:r w:rsidRPr="00BF2B47">
        <w:rPr>
          <w:position w:val="-20"/>
        </w:rPr>
        <w:object w:dxaOrig="1420" w:dyaOrig="560">
          <v:shape id="_x0000_i1050" type="#_x0000_t75" style="width:71.35pt;height:28pt" o:ole="">
            <v:imagedata r:id="rId80" r:pict="rId81" o:title=""/>
          </v:shape>
          <o:OLEObject Type="Embed" ProgID="Equation.3" ShapeID="_x0000_i1050" DrawAspect="Content" ObjectID="_1304569781" r:id="rId82"/>
        </w:object>
      </w:r>
      <w:r>
        <w:t xml:space="preserve"> or </w:t>
      </w:r>
      <w:r w:rsidRPr="00BF2B47">
        <w:rPr>
          <w:position w:val="-20"/>
        </w:rPr>
        <w:object w:dxaOrig="1420" w:dyaOrig="560">
          <v:shape id="_x0000_i1051" type="#_x0000_t75" style="width:71.35pt;height:28pt" o:ole="">
            <v:imagedata r:id="rId83" r:pict="rId84" o:title=""/>
          </v:shape>
          <o:OLEObject Type="Embed" ProgID="Equation.3" ShapeID="_x0000_i1051" DrawAspect="Content" ObjectID="_1304569782" r:id="rId85"/>
        </w:object>
      </w:r>
      <w:r>
        <w:t xml:space="preserve">.  Recognizing that we have powers of 2 and 3, we can quickly conclude that </w:t>
      </w:r>
      <w:r w:rsidRPr="00BF2B47">
        <w:rPr>
          <w:position w:val="-20"/>
        </w:rPr>
        <w:object w:dxaOrig="560" w:dyaOrig="560">
          <v:shape id="_x0000_i1052" type="#_x0000_t75" style="width:28pt;height:28pt" o:ole="">
            <v:imagedata r:id="rId86" r:pict="rId87" o:title=""/>
          </v:shape>
          <o:OLEObject Type="Embed" ProgID="Equation.3" ShapeID="_x0000_i1052" DrawAspect="Content" ObjectID="_1304569783" r:id="rId88"/>
        </w:object>
      </w:r>
      <w:r>
        <w:t xml:space="preserve">.  Again, we recognize that </w:t>
      </w:r>
      <w:r w:rsidRPr="00BF2B47">
        <w:rPr>
          <w:position w:val="-8"/>
        </w:rPr>
        <w:object w:dxaOrig="1300" w:dyaOrig="360">
          <v:shape id="_x0000_i1053" type="#_x0000_t75" style="width:65.35pt;height:18pt" o:ole="">
            <v:imagedata r:id="rId89" r:pict="rId90" o:title=""/>
          </v:shape>
          <o:OLEObject Type="Embed" ProgID="Equation.3" ShapeID="_x0000_i1053" DrawAspect="Content" ObjectID="_1304569784" r:id="rId91"/>
        </w:object>
      </w:r>
      <w:r>
        <w:t xml:space="preserve">, so we can determine that </w:t>
      </w:r>
      <w:r w:rsidRPr="00BF2B47">
        <w:rPr>
          <w:position w:val="-24"/>
        </w:rPr>
        <w:object w:dxaOrig="1600" w:dyaOrig="700">
          <v:shape id="_x0000_i1054" type="#_x0000_t75" style="width:80pt;height:35.35pt" o:ole="">
            <v:imagedata r:id="rId92" r:pict="rId93" o:title=""/>
          </v:shape>
          <o:OLEObject Type="Embed" ProgID="Equation.3" ShapeID="_x0000_i1054" DrawAspect="Content" ObjectID="_1304569785" r:id="rId94"/>
        </w:object>
      </w:r>
      <w:r>
        <w:t xml:space="preserve"> which gives us our answer: the 14</w:t>
      </w:r>
      <w:r w:rsidRPr="008E35DE">
        <w:rPr>
          <w:vertAlign w:val="superscript"/>
        </w:rPr>
        <w:t>th</w:t>
      </w:r>
      <w:r>
        <w:t xml:space="preserve"> term is </w:t>
      </w:r>
      <w:r w:rsidR="00E755C8" w:rsidRPr="00BF2B47">
        <w:rPr>
          <w:position w:val="-20"/>
        </w:rPr>
        <w:object w:dxaOrig="560" w:dyaOrig="560">
          <v:shape id="_x0000_i1055" type="#_x0000_t75" style="width:28pt;height:28pt" o:ole="">
            <v:imagedata r:id="rId95" r:pict="rId96" o:title=""/>
          </v:shape>
          <o:OLEObject Type="Embed" ProgID="Equation.3" ShapeID="_x0000_i1055" DrawAspect="Content" ObjectID="_1304569786" r:id="rId97"/>
        </w:object>
      </w:r>
      <w:r w:rsidR="00E755C8">
        <w:t>.</w:t>
      </w:r>
    </w:p>
    <w:p w:rsidR="00C52741" w:rsidRDefault="00522C21" w:rsidP="007A0F34">
      <w:pPr>
        <w:pStyle w:val="ListParagraph"/>
        <w:numPr>
          <w:ilvl w:val="0"/>
          <w:numId w:val="1"/>
        </w:numPr>
      </w:pPr>
      <w:r>
        <w:t>4</w:t>
      </w:r>
      <w:r w:rsidRPr="00522C21">
        <w:rPr>
          <w:vertAlign w:val="superscript"/>
        </w:rPr>
        <w:t>th</w:t>
      </w:r>
      <w:r>
        <w:t xml:space="preserve"> term: </w:t>
      </w:r>
      <w:r w:rsidRPr="00BF2B47">
        <w:rPr>
          <w:position w:val="-24"/>
        </w:rPr>
        <w:object w:dxaOrig="1760" w:dyaOrig="700">
          <v:shape id="_x0000_i1056" type="#_x0000_t75" style="width:88pt;height:35.35pt" o:ole="">
            <v:imagedata r:id="rId98" r:pict="rId99" o:title=""/>
          </v:shape>
          <o:OLEObject Type="Embed" ProgID="Equation.3" ShapeID="_x0000_i1056" DrawAspect="Content" ObjectID="_1304569787" r:id="rId100"/>
        </w:object>
      </w:r>
      <w:r>
        <w:t xml:space="preserve">.  There is lots of simplifying to do here, and the result is </w:t>
      </w:r>
      <w:r w:rsidRPr="00BF2B47">
        <w:rPr>
          <w:position w:val="-24"/>
        </w:rPr>
        <w:object w:dxaOrig="600" w:dyaOrig="600">
          <v:shape id="_x0000_i1057" type="#_x0000_t75" style="width:30pt;height:30pt" o:ole="">
            <v:imagedata r:id="rId101" r:pict="rId102" o:title=""/>
          </v:shape>
          <o:OLEObject Type="Embed" ProgID="Equation.3" ShapeID="_x0000_i1057" DrawAspect="Content" ObjectID="_1304569788" r:id="rId103"/>
        </w:object>
      </w:r>
      <w:r>
        <w:t>.</w:t>
      </w:r>
    </w:p>
    <w:p w:rsidR="00C52741" w:rsidRPr="00C52741" w:rsidRDefault="00C52741" w:rsidP="007A0F34">
      <w:pPr>
        <w:pStyle w:val="ListParagraph"/>
        <w:numPr>
          <w:ilvl w:val="0"/>
          <w:numId w:val="1"/>
        </w:numPr>
      </w:pPr>
      <w:r>
        <w:t xml:space="preserve">Start on the inside: </w:t>
      </w:r>
      <w:r>
        <w:rPr>
          <w:i/>
        </w:rPr>
        <w:t>h</w:t>
      </w:r>
      <w:r>
        <w:t xml:space="preserve">(3) = 5; </w:t>
      </w:r>
      <w:r>
        <w:rPr>
          <w:i/>
        </w:rPr>
        <w:t>g</w:t>
      </w:r>
      <w:r>
        <w:t xml:space="preserve">(5) = 250; </w:t>
      </w:r>
      <w:r>
        <w:rPr>
          <w:i/>
        </w:rPr>
        <w:t>f</w:t>
      </w:r>
      <w:r>
        <w:t xml:space="preserve"> (250) = </w:t>
      </w:r>
      <w:r>
        <w:rPr>
          <w:b/>
        </w:rPr>
        <w:t>2014.</w:t>
      </w:r>
    </w:p>
    <w:p w:rsidR="00950E23" w:rsidRDefault="00C52741" w:rsidP="007A0F34">
      <w:pPr>
        <w:pStyle w:val="ListParagraph"/>
        <w:numPr>
          <w:ilvl w:val="0"/>
          <w:numId w:val="1"/>
        </w:numPr>
      </w:pPr>
      <w:r>
        <w:t xml:space="preserve">Given the coordinates of the foci, we can conclude that c = 6.  Given the length of the major axis, we can conclude that a = 10. Knowing the relationship between a, b, and c, we can immediately recognize the Pythagorean triple, so b = 8.  The area of an ellipse equals </w:t>
      </w:r>
      <w:r w:rsidRPr="00BF2B47">
        <w:rPr>
          <w:position w:val="-2"/>
        </w:rPr>
        <w:object w:dxaOrig="440" w:dyaOrig="220">
          <v:shape id="_x0000_i1058" type="#_x0000_t75" style="width:22pt;height:11.35pt" o:ole="">
            <v:imagedata r:id="rId104" r:pict="rId105" o:title=""/>
          </v:shape>
          <o:OLEObject Type="Embed" ProgID="Equation.3" ShapeID="_x0000_i1058" DrawAspect="Content" ObjectID="_1304569789" r:id="rId106"/>
        </w:object>
      </w:r>
      <w:r>
        <w:t xml:space="preserve">, which is </w:t>
      </w:r>
      <w:r w:rsidRPr="00BF2B47">
        <w:rPr>
          <w:position w:val="-2"/>
        </w:rPr>
        <w:object w:dxaOrig="440" w:dyaOrig="200">
          <v:shape id="_x0000_i1059" type="#_x0000_t75" style="width:22pt;height:10pt" o:ole="">
            <v:imagedata r:id="rId107" r:pict="rId108" o:title=""/>
          </v:shape>
          <o:OLEObject Type="Embed" ProgID="Equation.3" ShapeID="_x0000_i1059" DrawAspect="Content" ObjectID="_1304569790" r:id="rId109"/>
        </w:object>
      </w:r>
      <w:r w:rsidR="00950E23">
        <w:t>.</w:t>
      </w:r>
    </w:p>
    <w:p w:rsidR="008057F6" w:rsidRDefault="00950E23" w:rsidP="007A0F34">
      <w:pPr>
        <w:pStyle w:val="ListParagraph"/>
        <w:numPr>
          <w:ilvl w:val="0"/>
          <w:numId w:val="1"/>
        </w:numPr>
      </w:pPr>
      <w:r>
        <w:t xml:space="preserve">The zeros must be equidistant from the axis of symmetry, so this tells us that h = 2.  We know the max is 9, so that gives us the vertex of the parabola at (2, 9).  Using the fact that (h,k) = (2,9) and choosing the point (5, 0) for one example of (x, y), we can substitute into the form </w:t>
      </w:r>
      <w:r w:rsidRPr="00BF2B47">
        <w:rPr>
          <w:position w:val="-10"/>
        </w:rPr>
        <w:object w:dxaOrig="1680" w:dyaOrig="400">
          <v:shape id="_x0000_i1060" type="#_x0000_t75" style="width:84pt;height:20pt" o:ole="">
            <v:imagedata r:id="rId110" r:pict="rId111" o:title=""/>
          </v:shape>
          <o:OLEObject Type="Embed" ProgID="Equation.3" ShapeID="_x0000_i1060" DrawAspect="Content" ObjectID="_1304569791" r:id="rId112"/>
        </w:object>
      </w:r>
      <w:r>
        <w:t xml:space="preserve"> and solve for </w:t>
      </w:r>
      <w:r>
        <w:rPr>
          <w:i/>
        </w:rPr>
        <w:t>a</w:t>
      </w:r>
      <w:r>
        <w:t xml:space="preserve">. We get </w:t>
      </w:r>
      <w:r>
        <w:rPr>
          <w:i/>
        </w:rPr>
        <w:t>a</w:t>
      </w:r>
      <w:r>
        <w:t xml:space="preserve"> =-1, so </w:t>
      </w:r>
      <w:r w:rsidR="00587987">
        <w:t xml:space="preserve">the equation of </w:t>
      </w:r>
      <w:r>
        <w:t xml:space="preserve">our function is </w:t>
      </w:r>
      <w:r w:rsidR="00587987" w:rsidRPr="00BF2B47">
        <w:rPr>
          <w:position w:val="-10"/>
        </w:rPr>
        <w:object w:dxaOrig="1660" w:dyaOrig="400">
          <v:shape id="_x0000_i1061" type="#_x0000_t75" style="width:83.35pt;height:20pt" o:ole="">
            <v:imagedata r:id="rId113" r:pict="rId114" o:title=""/>
          </v:shape>
          <o:OLEObject Type="Embed" ProgID="Equation.3" ShapeID="_x0000_i1061" DrawAspect="Content" ObjectID="_1304569792" r:id="rId115"/>
        </w:object>
      </w:r>
      <w:r w:rsidR="00587987">
        <w:t xml:space="preserve">.  If we substitute 0 in place of </w:t>
      </w:r>
      <w:r w:rsidR="00587987">
        <w:rPr>
          <w:i/>
        </w:rPr>
        <w:t>x</w:t>
      </w:r>
      <w:r w:rsidR="00587987">
        <w:t xml:space="preserve"> we get the y-intercept, which is </w:t>
      </w:r>
      <w:r w:rsidR="00587987">
        <w:rPr>
          <w:b/>
        </w:rPr>
        <w:t>5</w:t>
      </w:r>
      <w:r w:rsidR="006941D6">
        <w:rPr>
          <w:b/>
        </w:rPr>
        <w:t>.</w:t>
      </w:r>
    </w:p>
    <w:p w:rsidR="00DD2F41" w:rsidRDefault="008057F6" w:rsidP="007A0F34">
      <w:pPr>
        <w:pStyle w:val="ListParagraph"/>
        <w:numPr>
          <w:ilvl w:val="0"/>
          <w:numId w:val="1"/>
        </w:numPr>
      </w:pPr>
      <w:r>
        <w:t>T</w:t>
      </w:r>
      <w:r w:rsidR="00C836B3">
        <w:t>his is a classic</w:t>
      </w:r>
      <w:r>
        <w:t xml:space="preserve"> problem; the equation is </w:t>
      </w:r>
      <w:r w:rsidRPr="00BF2B47">
        <w:rPr>
          <w:position w:val="-10"/>
        </w:rPr>
        <w:object w:dxaOrig="2960" w:dyaOrig="340">
          <v:shape id="_x0000_i1062" type="#_x0000_t75" style="width:148pt;height:17.35pt" o:ole="">
            <v:imagedata r:id="rId116" r:pict="rId117" o:title=""/>
          </v:shape>
          <o:OLEObject Type="Embed" ProgID="Equation.3" ShapeID="_x0000_i1062" DrawAspect="Content" ObjectID="_1304569793" r:id="rId118"/>
        </w:object>
      </w:r>
      <w:r>
        <w:t xml:space="preserve">; solving we get </w:t>
      </w:r>
      <w:r>
        <w:rPr>
          <w:i/>
        </w:rPr>
        <w:t>x</w:t>
      </w:r>
      <w:r>
        <w:t xml:space="preserve"> = </w:t>
      </w:r>
      <w:r>
        <w:rPr>
          <w:b/>
        </w:rPr>
        <w:t>5</w:t>
      </w:r>
      <w:r>
        <w:t>.</w:t>
      </w:r>
    </w:p>
    <w:p w:rsidR="00866212" w:rsidRPr="00866212" w:rsidRDefault="00DD2F41" w:rsidP="007A0F34">
      <w:pPr>
        <w:pStyle w:val="ListParagraph"/>
        <w:numPr>
          <w:ilvl w:val="0"/>
          <w:numId w:val="1"/>
        </w:numPr>
      </w:pPr>
      <w:r w:rsidRPr="00BF2B47">
        <w:rPr>
          <w:position w:val="-26"/>
        </w:rPr>
        <w:object w:dxaOrig="2120" w:dyaOrig="620">
          <v:shape id="_x0000_i1063" type="#_x0000_t75" style="width:106pt;height:31.35pt" o:ole="">
            <v:imagedata r:id="rId119" r:pict="rId120" o:title=""/>
          </v:shape>
          <o:OLEObject Type="Embed" ProgID="Equation.3" ShapeID="_x0000_i1063" DrawAspect="Content" ObjectID="_1304569794" r:id="rId121"/>
        </w:object>
      </w:r>
      <w:r>
        <w:t xml:space="preserve"> .  This simplifies to </w:t>
      </w:r>
      <w:r w:rsidRPr="00BF2B47">
        <w:rPr>
          <w:position w:val="-20"/>
        </w:rPr>
        <w:object w:dxaOrig="1620" w:dyaOrig="600">
          <v:shape id="_x0000_i1064" type="#_x0000_t75" style="width:81.35pt;height:30pt" o:ole="">
            <v:imagedata r:id="rId122" r:pict="rId123" o:title=""/>
          </v:shape>
          <o:OLEObject Type="Embed" ProgID="Equation.3" ShapeID="_x0000_i1064" DrawAspect="Content" ObjectID="_1304569795" r:id="rId124"/>
        </w:object>
      </w:r>
      <w:r>
        <w:t xml:space="preserve">, which leads us to </w:t>
      </w:r>
      <w:r w:rsidRPr="00BF2B47">
        <w:rPr>
          <w:position w:val="-10"/>
        </w:rPr>
        <w:object w:dxaOrig="1280" w:dyaOrig="340">
          <v:shape id="_x0000_i1065" type="#_x0000_t75" style="width:64pt;height:17.35pt" o:ole="">
            <v:imagedata r:id="rId125" r:pict="rId126" o:title=""/>
          </v:shape>
          <o:OLEObject Type="Embed" ProgID="Equation.3" ShapeID="_x0000_i1065" DrawAspect="Content" ObjectID="_1304569796" r:id="rId127"/>
        </w:object>
      </w:r>
      <w:r>
        <w:t xml:space="preserve">.  This is a straightforward quadratic equation, which we can transform and factor into (n – 6)(n + 5) = 0.  Since </w:t>
      </w:r>
      <w:r>
        <w:rPr>
          <w:i/>
        </w:rPr>
        <w:t>n</w:t>
      </w:r>
      <w:r>
        <w:t xml:space="preserve"> must be positive, the only solution is </w:t>
      </w:r>
      <w:r>
        <w:rPr>
          <w:i/>
        </w:rPr>
        <w:t>n</w:t>
      </w:r>
      <w:r>
        <w:t xml:space="preserve"> = </w:t>
      </w:r>
      <w:r>
        <w:rPr>
          <w:b/>
        </w:rPr>
        <w:t>6.</w:t>
      </w:r>
    </w:p>
    <w:p w:rsidR="00862BB3" w:rsidRDefault="00866212" w:rsidP="007A0F34">
      <w:pPr>
        <w:pStyle w:val="ListParagraph"/>
        <w:numPr>
          <w:ilvl w:val="0"/>
          <w:numId w:val="1"/>
        </w:numPr>
      </w:pPr>
      <w:r>
        <w:t>We can rewrite this log equation in exponential form as</w:t>
      </w:r>
      <w:r w:rsidR="005A6663">
        <w:t xml:space="preserve"> </w:t>
      </w:r>
      <w:r w:rsidR="005A6663" w:rsidRPr="00BF2B47">
        <w:rPr>
          <w:position w:val="-2"/>
        </w:rPr>
        <w:object w:dxaOrig="840" w:dyaOrig="300">
          <v:shape id="_x0000_i1066" type="#_x0000_t75" style="width:42pt;height:15.35pt" o:ole="">
            <v:imagedata r:id="rId128" r:pict="rId129" o:title=""/>
          </v:shape>
          <o:OLEObject Type="Embed" ProgID="Equation.3" ShapeID="_x0000_i1066" DrawAspect="Content" ObjectID="_1304569797" r:id="rId130"/>
        </w:object>
      </w:r>
      <w:r>
        <w:t xml:space="preserve">; which in turn can also be written in exponential form as </w:t>
      </w:r>
      <w:r w:rsidRPr="00BF2B47">
        <w:rPr>
          <w:position w:val="-2"/>
        </w:rPr>
        <w:object w:dxaOrig="640" w:dyaOrig="300">
          <v:shape id="_x0000_i1067" type="#_x0000_t75" style="width:32pt;height:15.35pt" o:ole="">
            <v:imagedata r:id="rId131" r:pict="rId132" o:title=""/>
          </v:shape>
          <o:OLEObject Type="Embed" ProgID="Equation.3" ShapeID="_x0000_i1067" DrawAspect="Content" ObjectID="_1304569798" r:id="rId133"/>
        </w:object>
      </w:r>
      <w:r>
        <w:t xml:space="preserve">, so </w:t>
      </w:r>
      <w:r>
        <w:rPr>
          <w:i/>
        </w:rPr>
        <w:t>x</w:t>
      </w:r>
      <w:r>
        <w:t xml:space="preserve"> = </w:t>
      </w:r>
      <w:r w:rsidRPr="00BF2B47">
        <w:rPr>
          <w:position w:val="-2"/>
        </w:rPr>
        <w:object w:dxaOrig="260" w:dyaOrig="300">
          <v:shape id="_x0000_i1068" type="#_x0000_t75" style="width:13.35pt;height:15.35pt" o:ole="">
            <v:imagedata r:id="rId134" r:pict="rId135" o:title=""/>
          </v:shape>
          <o:OLEObject Type="Embed" ProgID="Equation.3" ShapeID="_x0000_i1068" DrawAspect="Content" ObjectID="_1304569799" r:id="rId136"/>
        </w:object>
      </w:r>
      <w:r>
        <w:t>.</w:t>
      </w:r>
    </w:p>
    <w:p w:rsidR="00891849" w:rsidRDefault="00862BB3" w:rsidP="007A0F34">
      <w:pPr>
        <w:pStyle w:val="ListParagraph"/>
        <w:numPr>
          <w:ilvl w:val="0"/>
          <w:numId w:val="1"/>
        </w:numPr>
      </w:pPr>
      <w:r>
        <w:t xml:space="preserve">Simplifying each radical we get: </w:t>
      </w:r>
      <w:r w:rsidRPr="00BF2B47">
        <w:rPr>
          <w:position w:val="-20"/>
        </w:rPr>
        <w:object w:dxaOrig="2720" w:dyaOrig="620">
          <v:shape id="_x0000_i1069" type="#_x0000_t75" style="width:136pt;height:31.35pt" o:ole="">
            <v:imagedata r:id="rId137" r:pict="rId138" o:title=""/>
          </v:shape>
          <o:OLEObject Type="Embed" ProgID="Equation.3" ShapeID="_x0000_i1069" DrawAspect="Content" ObjectID="_1304569800" r:id="rId139"/>
        </w:object>
      </w:r>
      <w:r>
        <w:t xml:space="preserve">.  Combining terms gives us </w:t>
      </w:r>
      <w:r w:rsidRPr="00BF2B47">
        <w:rPr>
          <w:position w:val="-20"/>
        </w:rPr>
        <w:object w:dxaOrig="660" w:dyaOrig="620">
          <v:shape id="_x0000_i1070" type="#_x0000_t75" style="width:33.35pt;height:31.35pt" o:ole="">
            <v:imagedata r:id="rId140" r:pict="rId141" o:title=""/>
          </v:shape>
          <o:OLEObject Type="Embed" ProgID="Equation.3" ShapeID="_x0000_i1070" DrawAspect="Content" ObjectID="_1304569801" r:id="rId142"/>
        </w:object>
      </w:r>
      <w:r>
        <w:t>.</w:t>
      </w:r>
    </w:p>
    <w:p w:rsidR="00BD3E4F" w:rsidRPr="00BD3E4F" w:rsidRDefault="00891849" w:rsidP="007A0F34">
      <w:pPr>
        <w:pStyle w:val="ListParagraph"/>
        <w:numPr>
          <w:ilvl w:val="0"/>
          <w:numId w:val="1"/>
        </w:numPr>
      </w:pPr>
      <w:r w:rsidRPr="00BF2B47">
        <w:rPr>
          <w:position w:val="-2"/>
        </w:rPr>
        <w:object w:dxaOrig="1500" w:dyaOrig="300">
          <v:shape id="_x0000_i1071" type="#_x0000_t75" style="width:75.35pt;height:15.35pt" o:ole="">
            <v:imagedata r:id="rId143" r:pict="rId144" o:title=""/>
          </v:shape>
          <o:OLEObject Type="Embed" ProgID="Equation.3" ShapeID="_x0000_i1071" DrawAspect="Content" ObjectID="_1304569802" r:id="rId145"/>
        </w:object>
      </w:r>
      <w:r>
        <w:t xml:space="preserve"> factors into </w:t>
      </w:r>
      <w:r w:rsidRPr="00BF2B47">
        <w:rPr>
          <w:position w:val="-10"/>
        </w:rPr>
        <w:object w:dxaOrig="1640" w:dyaOrig="340">
          <v:shape id="_x0000_i1072" type="#_x0000_t75" style="width:82pt;height:17.35pt" o:ole="">
            <v:imagedata r:id="rId146" r:pict="rId147" o:title=""/>
          </v:shape>
          <o:OLEObject Type="Embed" ProgID="Equation.3" ShapeID="_x0000_i1072" DrawAspect="Content" ObjectID="_1304569803" r:id="rId148"/>
        </w:object>
      </w:r>
      <w:r>
        <w:t xml:space="preserve">; the critical points are 3 and -1, the solution lies between them.  The only integral solutions are 0, 1, and 2; their sum is </w:t>
      </w:r>
      <w:r>
        <w:rPr>
          <w:b/>
        </w:rPr>
        <w:t>3.</w:t>
      </w:r>
    </w:p>
    <w:p w:rsidR="00737CE8" w:rsidRDefault="00BD3E4F" w:rsidP="007A0F34">
      <w:pPr>
        <w:pStyle w:val="ListParagraph"/>
        <w:numPr>
          <w:ilvl w:val="0"/>
          <w:numId w:val="1"/>
        </w:numPr>
      </w:pPr>
      <w:r>
        <w:t xml:space="preserve">The radius from the center (-3, 4) to the point of tangency (5, -1) has a slope of -5/8.  The tangent at the point is perpendicular to that radius, so the slope of the tangent line is 8/5.  Using the point of tangency (5, -1) and the slope of the tangent in point-slope form, we get </w:t>
      </w:r>
      <w:r w:rsidRPr="00BF2B47">
        <w:rPr>
          <w:position w:val="-20"/>
        </w:rPr>
        <w:object w:dxaOrig="1540" w:dyaOrig="560">
          <v:shape id="_x0000_i1073" type="#_x0000_t75" style="width:77.35pt;height:28pt" o:ole="">
            <v:imagedata r:id="rId149" r:pict="rId150" o:title=""/>
          </v:shape>
          <o:OLEObject Type="Embed" ProgID="Equation.3" ShapeID="_x0000_i1073" DrawAspect="Content" ObjectID="_1304569804" r:id="rId151"/>
        </w:object>
      </w:r>
      <w:r>
        <w:t xml:space="preserve">, which transforms to </w:t>
      </w:r>
      <w:r w:rsidRPr="00BF2B47">
        <w:rPr>
          <w:position w:val="-20"/>
        </w:rPr>
        <w:object w:dxaOrig="1120" w:dyaOrig="560">
          <v:shape id="_x0000_i1074" type="#_x0000_t75" style="width:56pt;height:28pt" o:ole="">
            <v:imagedata r:id="rId152" r:pict="rId153" o:title=""/>
          </v:shape>
          <o:OLEObject Type="Embed" ProgID="Equation.3" ShapeID="_x0000_i1074" DrawAspect="Content" ObjectID="_1304569805" r:id="rId154"/>
        </w:object>
      </w:r>
      <w:r>
        <w:t>.</w:t>
      </w:r>
    </w:p>
    <w:p w:rsidR="00737CE8" w:rsidRDefault="00737CE8" w:rsidP="007A0F34">
      <w:pPr>
        <w:pStyle w:val="ListParagraph"/>
        <w:numPr>
          <w:ilvl w:val="0"/>
          <w:numId w:val="1"/>
        </w:numPr>
      </w:pPr>
      <w:r>
        <w:t xml:space="preserve">Simplifying each example, we get the following:  </w:t>
      </w:r>
    </w:p>
    <w:p w:rsidR="00737CE8" w:rsidRDefault="00737CE8" w:rsidP="00737CE8">
      <w:pPr>
        <w:pStyle w:val="ListParagraph"/>
      </w:pPr>
      <w:r>
        <w:t xml:space="preserve">A: </w:t>
      </w:r>
      <w:r w:rsidRPr="00BF2B47">
        <w:rPr>
          <w:position w:val="-18"/>
        </w:rPr>
        <w:object w:dxaOrig="2060" w:dyaOrig="560">
          <v:shape id="_x0000_i1075" type="#_x0000_t75" style="width:103.35pt;height:28pt" o:ole="">
            <v:imagedata r:id="rId155" r:pict="rId156" o:title=""/>
          </v:shape>
          <o:OLEObject Type="Embed" ProgID="Equation.3" ShapeID="_x0000_i1075" DrawAspect="Content" ObjectID="_1304569806" r:id="rId157"/>
        </w:object>
      </w:r>
      <w:r w:rsidR="00760E34" w:rsidRPr="00BF2B47">
        <w:rPr>
          <w:position w:val="-2"/>
        </w:rPr>
        <w:object w:dxaOrig="280" w:dyaOrig="180">
          <v:shape id="_x0000_i1076" type="#_x0000_t75" style="width:14pt;height:9.35pt" o:ole="">
            <v:imagedata r:id="rId158" r:pict="rId159" o:title=""/>
          </v:shape>
          <o:OLEObject Type="Embed" ProgID="Equation.3" ShapeID="_x0000_i1076" DrawAspect="Content" ObjectID="_1304569807" r:id="rId160"/>
        </w:object>
      </w:r>
      <w:r>
        <w:t xml:space="preserve"> </w:t>
      </w:r>
      <w:r w:rsidRPr="00BF2B47">
        <w:rPr>
          <w:position w:val="-10"/>
        </w:rPr>
        <w:object w:dxaOrig="2180" w:dyaOrig="400">
          <v:shape id="_x0000_i1077" type="#_x0000_t75" style="width:109.35pt;height:20pt" o:ole="">
            <v:imagedata r:id="rId161" r:pict="rId162" o:title=""/>
          </v:shape>
          <o:OLEObject Type="Embed" ProgID="Equation.3" ShapeID="_x0000_i1077" DrawAspect="Content" ObjectID="_1304569808" r:id="rId163"/>
        </w:object>
      </w:r>
      <w:r w:rsidR="00760E34" w:rsidRPr="00BF2B47">
        <w:rPr>
          <w:position w:val="-2"/>
        </w:rPr>
        <w:object w:dxaOrig="280" w:dyaOrig="180">
          <v:shape id="_x0000_i1078" type="#_x0000_t75" style="width:14pt;height:9.35pt" o:ole="">
            <v:imagedata r:id="rId164" r:pict="rId165" o:title=""/>
          </v:shape>
          <o:OLEObject Type="Embed" ProgID="Equation.3" ShapeID="_x0000_i1078" DrawAspect="Content" ObjectID="_1304569809" r:id="rId166"/>
        </w:object>
      </w:r>
      <w:r w:rsidRPr="00BF2B47">
        <w:rPr>
          <w:position w:val="-10"/>
        </w:rPr>
        <w:object w:dxaOrig="2020" w:dyaOrig="400">
          <v:shape id="_x0000_i1079" type="#_x0000_t75" style="width:101.35pt;height:20pt" o:ole="">
            <v:imagedata r:id="rId167" r:pict="rId168" o:title=""/>
          </v:shape>
          <o:OLEObject Type="Embed" ProgID="Equation.3" ShapeID="_x0000_i1079" DrawAspect="Content" ObjectID="_1304569810" r:id="rId169"/>
        </w:object>
      </w:r>
      <w:r w:rsidR="00760E34" w:rsidRPr="00BF2B47">
        <w:rPr>
          <w:position w:val="-2"/>
        </w:rPr>
        <w:object w:dxaOrig="280" w:dyaOrig="180">
          <v:shape id="_x0000_i1080" type="#_x0000_t75" style="width:14pt;height:9.35pt" o:ole="">
            <v:imagedata r:id="rId170" r:pict="rId171" o:title=""/>
          </v:shape>
          <o:OLEObject Type="Embed" ProgID="Equation.3" ShapeID="_x0000_i1080" DrawAspect="Content" ObjectID="_1304569811" r:id="rId172"/>
        </w:object>
      </w:r>
      <w:r w:rsidRPr="00BF2B47">
        <w:rPr>
          <w:position w:val="-2"/>
        </w:rPr>
        <w:object w:dxaOrig="800" w:dyaOrig="200">
          <v:shape id="_x0000_i1081" type="#_x0000_t75" style="width:40pt;height:10pt" o:ole="">
            <v:imagedata r:id="rId173" r:pict="rId174" o:title=""/>
          </v:shape>
          <o:OLEObject Type="Embed" ProgID="Equation.3" ShapeID="_x0000_i1081" DrawAspect="Content" ObjectID="_1304569812" r:id="rId175"/>
        </w:object>
      </w:r>
      <w:r>
        <w:t xml:space="preserve">  FALSE</w:t>
      </w:r>
    </w:p>
    <w:p w:rsidR="00760E34" w:rsidRDefault="00737CE8" w:rsidP="00737CE8">
      <w:pPr>
        <w:pStyle w:val="ListParagraph"/>
      </w:pPr>
      <w:r>
        <w:t>B:</w:t>
      </w:r>
      <w:r w:rsidR="00C3625B" w:rsidRPr="00C3625B">
        <w:t xml:space="preserve"> </w:t>
      </w:r>
      <w:r w:rsidR="00C3625B" w:rsidRPr="00BF2B47">
        <w:rPr>
          <w:position w:val="-18"/>
        </w:rPr>
        <w:object w:dxaOrig="2620" w:dyaOrig="560">
          <v:shape id="_x0000_i1082" type="#_x0000_t75" style="width:131.35pt;height:28pt" o:ole="">
            <v:imagedata r:id="rId176" r:pict="rId177" o:title=""/>
          </v:shape>
          <o:OLEObject Type="Embed" ProgID="Equation.3" ShapeID="_x0000_i1082" DrawAspect="Content" ObjectID="_1304569813" r:id="rId178"/>
        </w:object>
      </w:r>
      <w:r w:rsidR="00760E34" w:rsidRPr="00BF2B47">
        <w:rPr>
          <w:position w:val="-2"/>
        </w:rPr>
        <w:object w:dxaOrig="280" w:dyaOrig="180">
          <v:shape id="_x0000_i1083" type="#_x0000_t75" style="width:14pt;height:9.35pt" o:ole="">
            <v:imagedata r:id="rId179" r:pict="rId180" o:title=""/>
          </v:shape>
          <o:OLEObject Type="Embed" ProgID="Equation.3" ShapeID="_x0000_i1083" DrawAspect="Content" ObjectID="_1304569814" r:id="rId181"/>
        </w:object>
      </w:r>
      <w:r w:rsidR="00C3625B" w:rsidRPr="00BF2B47">
        <w:rPr>
          <w:position w:val="-10"/>
        </w:rPr>
        <w:object w:dxaOrig="2560" w:dyaOrig="400">
          <v:shape id="_x0000_i1084" type="#_x0000_t75" style="width:128pt;height:20pt" o:ole="">
            <v:imagedata r:id="rId182" r:pict="rId183" o:title=""/>
          </v:shape>
          <o:OLEObject Type="Embed" ProgID="Equation.3" ShapeID="_x0000_i1084" DrawAspect="Content" ObjectID="_1304569815" r:id="rId184"/>
        </w:object>
      </w:r>
      <w:r w:rsidR="00760E34" w:rsidRPr="00BF2B47">
        <w:rPr>
          <w:position w:val="-2"/>
        </w:rPr>
        <w:object w:dxaOrig="280" w:dyaOrig="180">
          <v:shape id="_x0000_i1085" type="#_x0000_t75" style="width:14pt;height:9.35pt" o:ole="">
            <v:imagedata r:id="rId185" r:pict="rId186" o:title=""/>
          </v:shape>
          <o:OLEObject Type="Embed" ProgID="Equation.3" ShapeID="_x0000_i1085" DrawAspect="Content" ObjectID="_1304569816" r:id="rId187"/>
        </w:object>
      </w:r>
      <w:r w:rsidR="00C3625B" w:rsidRPr="00BF2B47">
        <w:rPr>
          <w:position w:val="-10"/>
        </w:rPr>
        <w:object w:dxaOrig="1160" w:dyaOrig="400">
          <v:shape id="_x0000_i1086" type="#_x0000_t75" style="width:58pt;height:20pt" o:ole="">
            <v:imagedata r:id="rId188" r:pict="rId189" o:title=""/>
          </v:shape>
          <o:OLEObject Type="Embed" ProgID="Equation.3" ShapeID="_x0000_i1086" DrawAspect="Content" ObjectID="_1304569817" r:id="rId190"/>
        </w:object>
      </w:r>
      <w:r w:rsidR="00760E34">
        <w:t xml:space="preserve">  TRUE</w:t>
      </w:r>
    </w:p>
    <w:p w:rsidR="00F86994" w:rsidRDefault="00760E34" w:rsidP="00737CE8">
      <w:pPr>
        <w:pStyle w:val="ListParagraph"/>
      </w:pPr>
      <w:r>
        <w:t xml:space="preserve">C: </w:t>
      </w:r>
      <w:r w:rsidR="00F86994" w:rsidRPr="00BF2B47">
        <w:rPr>
          <w:position w:val="-18"/>
        </w:rPr>
        <w:object w:dxaOrig="1780" w:dyaOrig="560">
          <v:shape id="_x0000_i1087" type="#_x0000_t75" style="width:89.35pt;height:28pt" o:ole="">
            <v:imagedata r:id="rId191" r:pict="rId192" o:title=""/>
          </v:shape>
          <o:OLEObject Type="Embed" ProgID="Equation.3" ShapeID="_x0000_i1087" DrawAspect="Content" ObjectID="_1304569818" r:id="rId193"/>
        </w:object>
      </w:r>
      <w:r w:rsidR="00F86994" w:rsidRPr="00BF2B47">
        <w:rPr>
          <w:position w:val="-2"/>
        </w:rPr>
        <w:object w:dxaOrig="280" w:dyaOrig="180">
          <v:shape id="_x0000_i1088" type="#_x0000_t75" style="width:14pt;height:9.35pt" o:ole="">
            <v:imagedata r:id="rId194" r:pict="rId195" o:title=""/>
          </v:shape>
          <o:OLEObject Type="Embed" ProgID="Equation.3" ShapeID="_x0000_i1088" DrawAspect="Content" ObjectID="_1304569819" r:id="rId196"/>
        </w:object>
      </w:r>
      <w:r w:rsidR="00F86994" w:rsidRPr="00BF2B47">
        <w:rPr>
          <w:position w:val="-10"/>
        </w:rPr>
        <w:object w:dxaOrig="1820" w:dyaOrig="400">
          <v:shape id="_x0000_i1089" type="#_x0000_t75" style="width:91.35pt;height:20pt" o:ole="">
            <v:imagedata r:id="rId197" r:pict="rId198" o:title=""/>
          </v:shape>
          <o:OLEObject Type="Embed" ProgID="Equation.3" ShapeID="_x0000_i1089" DrawAspect="Content" ObjectID="_1304569820" r:id="rId199"/>
        </w:object>
      </w:r>
      <w:r w:rsidR="00F86994" w:rsidRPr="00BF2B47">
        <w:rPr>
          <w:position w:val="-2"/>
        </w:rPr>
        <w:object w:dxaOrig="1040" w:dyaOrig="300">
          <v:shape id="_x0000_i1090" type="#_x0000_t75" style="width:52pt;height:15.35pt" o:ole="">
            <v:imagedata r:id="rId200" r:pict="rId201" o:title=""/>
          </v:shape>
          <o:OLEObject Type="Embed" ProgID="Equation.3" ShapeID="_x0000_i1090" DrawAspect="Content" ObjectID="_1304569821" r:id="rId202"/>
        </w:object>
      </w:r>
      <w:r w:rsidR="00F86994">
        <w:t xml:space="preserve">  TRUE  </w:t>
      </w:r>
    </w:p>
    <w:p w:rsidR="00E62D12" w:rsidRDefault="00F86994" w:rsidP="00F86994">
      <w:pPr>
        <w:ind w:firstLine="720"/>
        <w:rPr>
          <w:b/>
        </w:rPr>
      </w:pPr>
      <w:r>
        <w:t xml:space="preserve">So the answer to the question is </w:t>
      </w:r>
      <w:r>
        <w:rPr>
          <w:b/>
        </w:rPr>
        <w:t>B and</w:t>
      </w:r>
      <w:r w:rsidRPr="00F86994">
        <w:rPr>
          <w:b/>
        </w:rPr>
        <w:t xml:space="preserve"> C</w:t>
      </w:r>
      <w:r>
        <w:rPr>
          <w:b/>
        </w:rPr>
        <w:t>.</w:t>
      </w:r>
    </w:p>
    <w:p w:rsidR="00E62D12" w:rsidRDefault="00E62D12" w:rsidP="00F86994">
      <w:pPr>
        <w:ind w:firstLine="720"/>
        <w:rPr>
          <w:b/>
        </w:rPr>
      </w:pPr>
    </w:p>
    <w:p w:rsidR="00E62D12" w:rsidRPr="00E62D12" w:rsidRDefault="00E62D12" w:rsidP="00E62D12">
      <w:pPr>
        <w:pStyle w:val="ListParagraph"/>
        <w:numPr>
          <w:ilvl w:val="0"/>
          <w:numId w:val="1"/>
        </w:numPr>
        <w:rPr>
          <w:b/>
        </w:rPr>
      </w:pPr>
      <w:r>
        <w:t xml:space="preserve">Converting from base 8 to base 10: </w:t>
      </w:r>
      <w:r w:rsidRPr="00BF2B47">
        <w:rPr>
          <w:position w:val="-10"/>
        </w:rPr>
        <w:object w:dxaOrig="4320" w:dyaOrig="340">
          <v:shape id="_x0000_i1091" type="#_x0000_t75" style="width:3in;height:17.35pt" o:ole="">
            <v:imagedata r:id="rId203" r:pict="rId204" o:title=""/>
          </v:shape>
          <o:OLEObject Type="Embed" ProgID="Equation.3" ShapeID="_x0000_i1091" DrawAspect="Content" ObjectID="_1304569822" r:id="rId205"/>
        </w:object>
      </w:r>
      <w:r>
        <w:t xml:space="preserve">.  Now converting from base 10 to base 5: </w:t>
      </w:r>
      <w:r w:rsidRPr="00BF2B47">
        <w:rPr>
          <w:position w:val="-10"/>
        </w:rPr>
        <w:object w:dxaOrig="3720" w:dyaOrig="340">
          <v:shape id="_x0000_i1092" type="#_x0000_t75" style="width:186pt;height:17.35pt" o:ole="">
            <v:imagedata r:id="rId206" r:pict="rId207" o:title=""/>
          </v:shape>
          <o:OLEObject Type="Embed" ProgID="Equation.3" ShapeID="_x0000_i1092" DrawAspect="Content" ObjectID="_1304569823" r:id="rId208"/>
        </w:object>
      </w:r>
      <w:r>
        <w:t xml:space="preserve"> which gives us </w:t>
      </w:r>
      <w:r w:rsidRPr="00E62D12">
        <w:rPr>
          <w:b/>
        </w:rPr>
        <w:t>13121</w:t>
      </w:r>
      <w:r w:rsidRPr="00E62D12">
        <w:rPr>
          <w:b/>
          <w:vertAlign w:val="subscript"/>
        </w:rPr>
        <w:t>5</w:t>
      </w:r>
    </w:p>
    <w:p w:rsidR="00107C5E" w:rsidRPr="00E62D12" w:rsidRDefault="00107C5E" w:rsidP="00E62D12"/>
    <w:sectPr w:rsidR="00107C5E" w:rsidRPr="00E62D12" w:rsidSect="00107C5E">
      <w:pgSz w:w="12240" w:h="15840"/>
      <w:pgMar w:top="720" w:right="1008" w:bottom="720" w:left="100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4FA7"/>
    <w:multiLevelType w:val="hybridMultilevel"/>
    <w:tmpl w:val="05AA9D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355BCA"/>
    <w:multiLevelType w:val="multilevel"/>
    <w:tmpl w:val="C21C46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A56508"/>
    <w:multiLevelType w:val="hybridMultilevel"/>
    <w:tmpl w:val="6358C6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3247B6"/>
    <w:multiLevelType w:val="hybridMultilevel"/>
    <w:tmpl w:val="C21C46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86620C"/>
    <w:multiLevelType w:val="hybridMultilevel"/>
    <w:tmpl w:val="825ECE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AC027B"/>
    <w:multiLevelType w:val="hybridMultilevel"/>
    <w:tmpl w:val="5D4ECE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BF3EC5"/>
    <w:multiLevelType w:val="hybridMultilevel"/>
    <w:tmpl w:val="812610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43619A"/>
    <w:multiLevelType w:val="hybridMultilevel"/>
    <w:tmpl w:val="4844E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477A6B"/>
    <w:multiLevelType w:val="hybridMultilevel"/>
    <w:tmpl w:val="95567754"/>
    <w:lvl w:ilvl="0" w:tplc="4C0011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2000B2B"/>
    <w:multiLevelType w:val="hybridMultilevel"/>
    <w:tmpl w:val="5D4ECE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EDB6FCE"/>
    <w:multiLevelType w:val="hybridMultilevel"/>
    <w:tmpl w:val="1A360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3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21C45"/>
    <w:rsid w:val="0002484F"/>
    <w:rsid w:val="00031EA9"/>
    <w:rsid w:val="00051E45"/>
    <w:rsid w:val="00107C5E"/>
    <w:rsid w:val="00121C45"/>
    <w:rsid w:val="002A258B"/>
    <w:rsid w:val="00306B44"/>
    <w:rsid w:val="003C53DF"/>
    <w:rsid w:val="00453D23"/>
    <w:rsid w:val="004A3EA4"/>
    <w:rsid w:val="004E4F7D"/>
    <w:rsid w:val="004F3861"/>
    <w:rsid w:val="00522C21"/>
    <w:rsid w:val="00587987"/>
    <w:rsid w:val="005A5BAB"/>
    <w:rsid w:val="005A6663"/>
    <w:rsid w:val="005C4E23"/>
    <w:rsid w:val="006941D6"/>
    <w:rsid w:val="00737CE8"/>
    <w:rsid w:val="00760E34"/>
    <w:rsid w:val="007A0F34"/>
    <w:rsid w:val="008057F6"/>
    <w:rsid w:val="00862BB3"/>
    <w:rsid w:val="00866212"/>
    <w:rsid w:val="00891849"/>
    <w:rsid w:val="008E35DE"/>
    <w:rsid w:val="00950E23"/>
    <w:rsid w:val="009C2B49"/>
    <w:rsid w:val="00A671C5"/>
    <w:rsid w:val="00A81628"/>
    <w:rsid w:val="00B524EC"/>
    <w:rsid w:val="00B657F5"/>
    <w:rsid w:val="00BD3E4F"/>
    <w:rsid w:val="00C3625B"/>
    <w:rsid w:val="00C52741"/>
    <w:rsid w:val="00C63FDE"/>
    <w:rsid w:val="00C836B3"/>
    <w:rsid w:val="00D340A6"/>
    <w:rsid w:val="00DD2F41"/>
    <w:rsid w:val="00E62D12"/>
    <w:rsid w:val="00E755C8"/>
    <w:rsid w:val="00F50C5C"/>
    <w:rsid w:val="00F76262"/>
    <w:rsid w:val="00F86994"/>
    <w:rsid w:val="00FB5908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121C45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121C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42" Type="http://schemas.openxmlformats.org/officeDocument/2006/relationships/oleObject" Target="embeddings/Microsoft_Equation46.bin"/><Relationship Id="rId143" Type="http://schemas.openxmlformats.org/officeDocument/2006/relationships/image" Target="media/image93.png"/><Relationship Id="rId144" Type="http://schemas.openxmlformats.org/officeDocument/2006/relationships/image" Target="media/image94.pict"/><Relationship Id="rId145" Type="http://schemas.openxmlformats.org/officeDocument/2006/relationships/oleObject" Target="embeddings/Microsoft_Equation47.bin"/><Relationship Id="rId146" Type="http://schemas.openxmlformats.org/officeDocument/2006/relationships/image" Target="media/image95.png"/><Relationship Id="rId147" Type="http://schemas.openxmlformats.org/officeDocument/2006/relationships/image" Target="media/image96.pict"/><Relationship Id="rId148" Type="http://schemas.openxmlformats.org/officeDocument/2006/relationships/oleObject" Target="embeddings/Microsoft_Equation48.bin"/><Relationship Id="rId149" Type="http://schemas.openxmlformats.org/officeDocument/2006/relationships/image" Target="media/image97.png"/><Relationship Id="rId180" Type="http://schemas.openxmlformats.org/officeDocument/2006/relationships/image" Target="media/image118.pict"/><Relationship Id="rId181" Type="http://schemas.openxmlformats.org/officeDocument/2006/relationships/oleObject" Target="embeddings/Microsoft_Equation59.bin"/><Relationship Id="rId182" Type="http://schemas.openxmlformats.org/officeDocument/2006/relationships/image" Target="media/image119.png"/><Relationship Id="rId40" Type="http://schemas.openxmlformats.org/officeDocument/2006/relationships/oleObject" Target="embeddings/Microsoft_Equation12.bin"/><Relationship Id="rId41" Type="http://schemas.openxmlformats.org/officeDocument/2006/relationships/image" Target="media/image25.png"/><Relationship Id="rId42" Type="http://schemas.openxmlformats.org/officeDocument/2006/relationships/image" Target="media/image26.pict"/><Relationship Id="rId43" Type="http://schemas.openxmlformats.org/officeDocument/2006/relationships/oleObject" Target="embeddings/Microsoft_Equation13.bin"/><Relationship Id="rId44" Type="http://schemas.openxmlformats.org/officeDocument/2006/relationships/image" Target="media/image27.png"/><Relationship Id="rId45" Type="http://schemas.openxmlformats.org/officeDocument/2006/relationships/image" Target="media/image28.pict"/><Relationship Id="rId46" Type="http://schemas.openxmlformats.org/officeDocument/2006/relationships/oleObject" Target="embeddings/Microsoft_Equation14.bin"/><Relationship Id="rId47" Type="http://schemas.openxmlformats.org/officeDocument/2006/relationships/image" Target="media/image29.png"/><Relationship Id="rId48" Type="http://schemas.openxmlformats.org/officeDocument/2006/relationships/image" Target="media/image30.pict"/><Relationship Id="rId49" Type="http://schemas.openxmlformats.org/officeDocument/2006/relationships/oleObject" Target="embeddings/Microsoft_Equation15.bin"/><Relationship Id="rId183" Type="http://schemas.openxmlformats.org/officeDocument/2006/relationships/image" Target="media/image120.pict"/><Relationship Id="rId184" Type="http://schemas.openxmlformats.org/officeDocument/2006/relationships/oleObject" Target="embeddings/Microsoft_Equation60.bin"/><Relationship Id="rId185" Type="http://schemas.openxmlformats.org/officeDocument/2006/relationships/image" Target="media/image121.png"/><Relationship Id="rId186" Type="http://schemas.openxmlformats.org/officeDocument/2006/relationships/image" Target="media/image122.pict"/><Relationship Id="rId187" Type="http://schemas.openxmlformats.org/officeDocument/2006/relationships/oleObject" Target="embeddings/Microsoft_Equation61.bin"/><Relationship Id="rId188" Type="http://schemas.openxmlformats.org/officeDocument/2006/relationships/image" Target="media/image123.png"/><Relationship Id="rId189" Type="http://schemas.openxmlformats.org/officeDocument/2006/relationships/image" Target="media/image124.pict"/><Relationship Id="rId80" Type="http://schemas.openxmlformats.org/officeDocument/2006/relationships/image" Target="media/image51.png"/><Relationship Id="rId81" Type="http://schemas.openxmlformats.org/officeDocument/2006/relationships/image" Target="media/image52.pict"/><Relationship Id="rId82" Type="http://schemas.openxmlformats.org/officeDocument/2006/relationships/oleObject" Target="embeddings/Microsoft_Equation26.bin"/><Relationship Id="rId83" Type="http://schemas.openxmlformats.org/officeDocument/2006/relationships/image" Target="media/image53.png"/><Relationship Id="rId84" Type="http://schemas.openxmlformats.org/officeDocument/2006/relationships/image" Target="media/image54.pict"/><Relationship Id="rId85" Type="http://schemas.openxmlformats.org/officeDocument/2006/relationships/oleObject" Target="embeddings/Microsoft_Equation27.bin"/><Relationship Id="rId86" Type="http://schemas.openxmlformats.org/officeDocument/2006/relationships/image" Target="media/image55.png"/><Relationship Id="rId87" Type="http://schemas.openxmlformats.org/officeDocument/2006/relationships/image" Target="media/image56.pict"/><Relationship Id="rId88" Type="http://schemas.openxmlformats.org/officeDocument/2006/relationships/oleObject" Target="embeddings/Microsoft_Equation28.bin"/><Relationship Id="rId89" Type="http://schemas.openxmlformats.org/officeDocument/2006/relationships/image" Target="media/image57.png"/><Relationship Id="rId110" Type="http://schemas.openxmlformats.org/officeDocument/2006/relationships/image" Target="media/image71.png"/><Relationship Id="rId111" Type="http://schemas.openxmlformats.org/officeDocument/2006/relationships/image" Target="media/image72.pict"/><Relationship Id="rId112" Type="http://schemas.openxmlformats.org/officeDocument/2006/relationships/oleObject" Target="embeddings/Microsoft_Equation36.bin"/><Relationship Id="rId113" Type="http://schemas.openxmlformats.org/officeDocument/2006/relationships/image" Target="media/image73.png"/><Relationship Id="rId114" Type="http://schemas.openxmlformats.org/officeDocument/2006/relationships/image" Target="media/image74.pict"/><Relationship Id="rId115" Type="http://schemas.openxmlformats.org/officeDocument/2006/relationships/oleObject" Target="embeddings/Microsoft_Equation37.bin"/><Relationship Id="rId116" Type="http://schemas.openxmlformats.org/officeDocument/2006/relationships/image" Target="media/image75.png"/><Relationship Id="rId117" Type="http://schemas.openxmlformats.org/officeDocument/2006/relationships/image" Target="media/image76.pict"/><Relationship Id="rId118" Type="http://schemas.openxmlformats.org/officeDocument/2006/relationships/oleObject" Target="embeddings/Microsoft_Equation38.bin"/><Relationship Id="rId119" Type="http://schemas.openxmlformats.org/officeDocument/2006/relationships/image" Target="media/image77.png"/><Relationship Id="rId150" Type="http://schemas.openxmlformats.org/officeDocument/2006/relationships/image" Target="media/image98.pict"/><Relationship Id="rId151" Type="http://schemas.openxmlformats.org/officeDocument/2006/relationships/oleObject" Target="embeddings/Microsoft_Equation49.bin"/><Relationship Id="rId152" Type="http://schemas.openxmlformats.org/officeDocument/2006/relationships/image" Target="media/image99.png"/><Relationship Id="rId10" Type="http://schemas.openxmlformats.org/officeDocument/2006/relationships/oleObject" Target="embeddings/Microsoft_Equation2.bin"/><Relationship Id="rId11" Type="http://schemas.openxmlformats.org/officeDocument/2006/relationships/image" Target="media/image5.png"/><Relationship Id="rId12" Type="http://schemas.openxmlformats.org/officeDocument/2006/relationships/image" Target="media/image6.pict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7.png"/><Relationship Id="rId15" Type="http://schemas.openxmlformats.org/officeDocument/2006/relationships/image" Target="media/image8.pict"/><Relationship Id="rId16" Type="http://schemas.openxmlformats.org/officeDocument/2006/relationships/oleObject" Target="embeddings/Microsoft_Equation4.bin"/><Relationship Id="rId17" Type="http://schemas.openxmlformats.org/officeDocument/2006/relationships/image" Target="media/image9.png"/><Relationship Id="rId18" Type="http://schemas.openxmlformats.org/officeDocument/2006/relationships/image" Target="media/image10.pict"/><Relationship Id="rId19" Type="http://schemas.openxmlformats.org/officeDocument/2006/relationships/oleObject" Target="embeddings/Microsoft_Equation5.bin"/><Relationship Id="rId153" Type="http://schemas.openxmlformats.org/officeDocument/2006/relationships/image" Target="media/image100.pict"/><Relationship Id="rId154" Type="http://schemas.openxmlformats.org/officeDocument/2006/relationships/oleObject" Target="embeddings/Microsoft_Equation50.bin"/><Relationship Id="rId155" Type="http://schemas.openxmlformats.org/officeDocument/2006/relationships/image" Target="media/image101.png"/><Relationship Id="rId156" Type="http://schemas.openxmlformats.org/officeDocument/2006/relationships/image" Target="media/image102.pict"/><Relationship Id="rId157" Type="http://schemas.openxmlformats.org/officeDocument/2006/relationships/oleObject" Target="embeddings/Microsoft_Equation51.bin"/><Relationship Id="rId158" Type="http://schemas.openxmlformats.org/officeDocument/2006/relationships/image" Target="media/image103.png"/><Relationship Id="rId159" Type="http://schemas.openxmlformats.org/officeDocument/2006/relationships/image" Target="media/image104.pict"/><Relationship Id="rId190" Type="http://schemas.openxmlformats.org/officeDocument/2006/relationships/oleObject" Target="embeddings/Microsoft_Equation62.bin"/><Relationship Id="rId191" Type="http://schemas.openxmlformats.org/officeDocument/2006/relationships/image" Target="media/image125.png"/><Relationship Id="rId192" Type="http://schemas.openxmlformats.org/officeDocument/2006/relationships/image" Target="media/image126.pict"/><Relationship Id="rId50" Type="http://schemas.openxmlformats.org/officeDocument/2006/relationships/image" Target="media/image31.png"/><Relationship Id="rId51" Type="http://schemas.openxmlformats.org/officeDocument/2006/relationships/image" Target="media/image32.pict"/><Relationship Id="rId52" Type="http://schemas.openxmlformats.org/officeDocument/2006/relationships/oleObject" Target="embeddings/Microsoft_Equation16.bin"/><Relationship Id="rId53" Type="http://schemas.openxmlformats.org/officeDocument/2006/relationships/image" Target="media/image33.png"/><Relationship Id="rId54" Type="http://schemas.openxmlformats.org/officeDocument/2006/relationships/image" Target="media/image34.pict"/><Relationship Id="rId55" Type="http://schemas.openxmlformats.org/officeDocument/2006/relationships/oleObject" Target="embeddings/Microsoft_Equation17.bin"/><Relationship Id="rId56" Type="http://schemas.openxmlformats.org/officeDocument/2006/relationships/image" Target="media/image35.png"/><Relationship Id="rId57" Type="http://schemas.openxmlformats.org/officeDocument/2006/relationships/image" Target="media/image36.pict"/><Relationship Id="rId58" Type="http://schemas.openxmlformats.org/officeDocument/2006/relationships/oleObject" Target="embeddings/Microsoft_Equation18.bin"/><Relationship Id="rId59" Type="http://schemas.openxmlformats.org/officeDocument/2006/relationships/image" Target="media/image37.png"/><Relationship Id="rId193" Type="http://schemas.openxmlformats.org/officeDocument/2006/relationships/oleObject" Target="embeddings/Microsoft_Equation63.bin"/><Relationship Id="rId194" Type="http://schemas.openxmlformats.org/officeDocument/2006/relationships/image" Target="media/image127.png"/><Relationship Id="rId195" Type="http://schemas.openxmlformats.org/officeDocument/2006/relationships/image" Target="media/image128.pict"/><Relationship Id="rId196" Type="http://schemas.openxmlformats.org/officeDocument/2006/relationships/oleObject" Target="embeddings/Microsoft_Equation64.bin"/><Relationship Id="rId197" Type="http://schemas.openxmlformats.org/officeDocument/2006/relationships/image" Target="media/image129.png"/><Relationship Id="rId198" Type="http://schemas.openxmlformats.org/officeDocument/2006/relationships/image" Target="media/image130.pict"/><Relationship Id="rId199" Type="http://schemas.openxmlformats.org/officeDocument/2006/relationships/oleObject" Target="embeddings/Microsoft_Equation65.bin"/><Relationship Id="rId90" Type="http://schemas.openxmlformats.org/officeDocument/2006/relationships/image" Target="media/image58.pict"/><Relationship Id="rId91" Type="http://schemas.openxmlformats.org/officeDocument/2006/relationships/oleObject" Target="embeddings/Microsoft_Equation29.bin"/><Relationship Id="rId92" Type="http://schemas.openxmlformats.org/officeDocument/2006/relationships/image" Target="media/image59.png"/><Relationship Id="rId93" Type="http://schemas.openxmlformats.org/officeDocument/2006/relationships/image" Target="media/image60.pict"/><Relationship Id="rId94" Type="http://schemas.openxmlformats.org/officeDocument/2006/relationships/oleObject" Target="embeddings/Microsoft_Equation30.bin"/><Relationship Id="rId95" Type="http://schemas.openxmlformats.org/officeDocument/2006/relationships/image" Target="media/image61.png"/><Relationship Id="rId96" Type="http://schemas.openxmlformats.org/officeDocument/2006/relationships/image" Target="media/image62.pict"/><Relationship Id="rId97" Type="http://schemas.openxmlformats.org/officeDocument/2006/relationships/oleObject" Target="embeddings/Microsoft_Equation31.bin"/><Relationship Id="rId98" Type="http://schemas.openxmlformats.org/officeDocument/2006/relationships/image" Target="media/image63.png"/><Relationship Id="rId99" Type="http://schemas.openxmlformats.org/officeDocument/2006/relationships/image" Target="media/image64.pict"/><Relationship Id="rId120" Type="http://schemas.openxmlformats.org/officeDocument/2006/relationships/image" Target="media/image78.pict"/><Relationship Id="rId121" Type="http://schemas.openxmlformats.org/officeDocument/2006/relationships/oleObject" Target="embeddings/Microsoft_Equation39.bin"/><Relationship Id="rId122" Type="http://schemas.openxmlformats.org/officeDocument/2006/relationships/image" Target="media/image79.png"/><Relationship Id="rId123" Type="http://schemas.openxmlformats.org/officeDocument/2006/relationships/image" Target="media/image80.pict"/><Relationship Id="rId124" Type="http://schemas.openxmlformats.org/officeDocument/2006/relationships/oleObject" Target="embeddings/Microsoft_Equation40.bin"/><Relationship Id="rId125" Type="http://schemas.openxmlformats.org/officeDocument/2006/relationships/image" Target="media/image81.png"/><Relationship Id="rId126" Type="http://schemas.openxmlformats.org/officeDocument/2006/relationships/image" Target="media/image82.pict"/><Relationship Id="rId127" Type="http://schemas.openxmlformats.org/officeDocument/2006/relationships/oleObject" Target="embeddings/Microsoft_Equation41.bin"/><Relationship Id="rId128" Type="http://schemas.openxmlformats.org/officeDocument/2006/relationships/image" Target="media/image83.png"/><Relationship Id="rId129" Type="http://schemas.openxmlformats.org/officeDocument/2006/relationships/image" Target="media/image84.pict"/><Relationship Id="rId160" Type="http://schemas.openxmlformats.org/officeDocument/2006/relationships/oleObject" Target="embeddings/Microsoft_Equation52.bin"/><Relationship Id="rId161" Type="http://schemas.openxmlformats.org/officeDocument/2006/relationships/image" Target="media/image105.png"/><Relationship Id="rId162" Type="http://schemas.openxmlformats.org/officeDocument/2006/relationships/image" Target="media/image106.pict"/><Relationship Id="rId20" Type="http://schemas.openxmlformats.org/officeDocument/2006/relationships/image" Target="media/image11.png"/><Relationship Id="rId21" Type="http://schemas.openxmlformats.org/officeDocument/2006/relationships/image" Target="media/image12.pict"/><Relationship Id="rId22" Type="http://schemas.openxmlformats.org/officeDocument/2006/relationships/oleObject" Target="embeddings/Microsoft_Equation6.bin"/><Relationship Id="rId23" Type="http://schemas.openxmlformats.org/officeDocument/2006/relationships/image" Target="media/image13.png"/><Relationship Id="rId24" Type="http://schemas.openxmlformats.org/officeDocument/2006/relationships/image" Target="media/image14.pict"/><Relationship Id="rId25" Type="http://schemas.openxmlformats.org/officeDocument/2006/relationships/oleObject" Target="embeddings/Microsoft_Equation7.bin"/><Relationship Id="rId26" Type="http://schemas.openxmlformats.org/officeDocument/2006/relationships/image" Target="media/image15.png"/><Relationship Id="rId27" Type="http://schemas.openxmlformats.org/officeDocument/2006/relationships/image" Target="media/image16.pict"/><Relationship Id="rId28" Type="http://schemas.openxmlformats.org/officeDocument/2006/relationships/oleObject" Target="embeddings/Microsoft_Equation8.bin"/><Relationship Id="rId29" Type="http://schemas.openxmlformats.org/officeDocument/2006/relationships/image" Target="media/image17.png"/><Relationship Id="rId163" Type="http://schemas.openxmlformats.org/officeDocument/2006/relationships/oleObject" Target="embeddings/Microsoft_Equation53.bin"/><Relationship Id="rId164" Type="http://schemas.openxmlformats.org/officeDocument/2006/relationships/image" Target="media/image107.png"/><Relationship Id="rId165" Type="http://schemas.openxmlformats.org/officeDocument/2006/relationships/image" Target="media/image108.pict"/><Relationship Id="rId166" Type="http://schemas.openxmlformats.org/officeDocument/2006/relationships/oleObject" Target="embeddings/Microsoft_Equation54.bin"/><Relationship Id="rId167" Type="http://schemas.openxmlformats.org/officeDocument/2006/relationships/image" Target="media/image109.png"/><Relationship Id="rId168" Type="http://schemas.openxmlformats.org/officeDocument/2006/relationships/image" Target="media/image110.pict"/><Relationship Id="rId169" Type="http://schemas.openxmlformats.org/officeDocument/2006/relationships/oleObject" Target="embeddings/Microsoft_Equation55.bin"/><Relationship Id="rId200" Type="http://schemas.openxmlformats.org/officeDocument/2006/relationships/image" Target="media/image131.png"/><Relationship Id="rId201" Type="http://schemas.openxmlformats.org/officeDocument/2006/relationships/image" Target="media/image132.pict"/><Relationship Id="rId202" Type="http://schemas.openxmlformats.org/officeDocument/2006/relationships/oleObject" Target="embeddings/Microsoft_Equation66.bin"/><Relationship Id="rId203" Type="http://schemas.openxmlformats.org/officeDocument/2006/relationships/image" Target="media/image133.png"/><Relationship Id="rId60" Type="http://schemas.openxmlformats.org/officeDocument/2006/relationships/image" Target="media/image38.pict"/><Relationship Id="rId61" Type="http://schemas.openxmlformats.org/officeDocument/2006/relationships/oleObject" Target="embeddings/Microsoft_Equation19.bin"/><Relationship Id="rId62" Type="http://schemas.openxmlformats.org/officeDocument/2006/relationships/image" Target="media/image39.png"/><Relationship Id="rId63" Type="http://schemas.openxmlformats.org/officeDocument/2006/relationships/image" Target="media/image40.pict"/><Relationship Id="rId64" Type="http://schemas.openxmlformats.org/officeDocument/2006/relationships/oleObject" Target="embeddings/Microsoft_Equation20.bin"/><Relationship Id="rId65" Type="http://schemas.openxmlformats.org/officeDocument/2006/relationships/image" Target="media/image41.png"/><Relationship Id="rId66" Type="http://schemas.openxmlformats.org/officeDocument/2006/relationships/image" Target="media/image42.pict"/><Relationship Id="rId67" Type="http://schemas.openxmlformats.org/officeDocument/2006/relationships/oleObject" Target="embeddings/Microsoft_Equation21.bin"/><Relationship Id="rId68" Type="http://schemas.openxmlformats.org/officeDocument/2006/relationships/image" Target="media/image43.png"/><Relationship Id="rId69" Type="http://schemas.openxmlformats.org/officeDocument/2006/relationships/image" Target="media/image44.pict"/><Relationship Id="rId204" Type="http://schemas.openxmlformats.org/officeDocument/2006/relationships/image" Target="media/image134.pict"/><Relationship Id="rId205" Type="http://schemas.openxmlformats.org/officeDocument/2006/relationships/oleObject" Target="embeddings/Microsoft_Equation67.bin"/><Relationship Id="rId206" Type="http://schemas.openxmlformats.org/officeDocument/2006/relationships/image" Target="media/image135.png"/><Relationship Id="rId207" Type="http://schemas.openxmlformats.org/officeDocument/2006/relationships/image" Target="media/image136.pict"/><Relationship Id="rId208" Type="http://schemas.openxmlformats.org/officeDocument/2006/relationships/oleObject" Target="embeddings/Microsoft_Equation68.bin"/><Relationship Id="rId209" Type="http://schemas.openxmlformats.org/officeDocument/2006/relationships/fontTable" Target="fontTable.xml"/><Relationship Id="rId130" Type="http://schemas.openxmlformats.org/officeDocument/2006/relationships/oleObject" Target="embeddings/Microsoft_Equation42.bin"/><Relationship Id="rId131" Type="http://schemas.openxmlformats.org/officeDocument/2006/relationships/image" Target="media/image85.png"/><Relationship Id="rId132" Type="http://schemas.openxmlformats.org/officeDocument/2006/relationships/image" Target="media/image86.pict"/><Relationship Id="rId133" Type="http://schemas.openxmlformats.org/officeDocument/2006/relationships/oleObject" Target="embeddings/Microsoft_Equation43.bin"/><Relationship Id="rId134" Type="http://schemas.openxmlformats.org/officeDocument/2006/relationships/image" Target="media/image87.png"/><Relationship Id="rId135" Type="http://schemas.openxmlformats.org/officeDocument/2006/relationships/image" Target="media/image88.pict"/><Relationship Id="rId136" Type="http://schemas.openxmlformats.org/officeDocument/2006/relationships/oleObject" Target="embeddings/Microsoft_Equation44.bin"/><Relationship Id="rId137" Type="http://schemas.openxmlformats.org/officeDocument/2006/relationships/image" Target="media/image89.png"/><Relationship Id="rId138" Type="http://schemas.openxmlformats.org/officeDocument/2006/relationships/image" Target="media/image90.pict"/><Relationship Id="rId139" Type="http://schemas.openxmlformats.org/officeDocument/2006/relationships/oleObject" Target="embeddings/Microsoft_Equation45.bin"/><Relationship Id="rId170" Type="http://schemas.openxmlformats.org/officeDocument/2006/relationships/image" Target="media/image111.png"/><Relationship Id="rId171" Type="http://schemas.openxmlformats.org/officeDocument/2006/relationships/image" Target="media/image112.pict"/><Relationship Id="rId172" Type="http://schemas.openxmlformats.org/officeDocument/2006/relationships/oleObject" Target="embeddings/Microsoft_Equation56.bin"/><Relationship Id="rId30" Type="http://schemas.openxmlformats.org/officeDocument/2006/relationships/image" Target="media/image18.pict"/><Relationship Id="rId31" Type="http://schemas.openxmlformats.org/officeDocument/2006/relationships/oleObject" Target="embeddings/Microsoft_Equation9.bin"/><Relationship Id="rId32" Type="http://schemas.openxmlformats.org/officeDocument/2006/relationships/image" Target="media/image19.png"/><Relationship Id="rId33" Type="http://schemas.openxmlformats.org/officeDocument/2006/relationships/image" Target="media/image20.pict"/><Relationship Id="rId34" Type="http://schemas.openxmlformats.org/officeDocument/2006/relationships/oleObject" Target="embeddings/Microsoft_Equation10.bin"/><Relationship Id="rId35" Type="http://schemas.openxmlformats.org/officeDocument/2006/relationships/image" Target="media/image21.png"/><Relationship Id="rId36" Type="http://schemas.openxmlformats.org/officeDocument/2006/relationships/image" Target="media/image22.pict"/><Relationship Id="rId37" Type="http://schemas.openxmlformats.org/officeDocument/2006/relationships/oleObject" Target="embeddings/Microsoft_Equation11.bin"/><Relationship Id="rId38" Type="http://schemas.openxmlformats.org/officeDocument/2006/relationships/image" Target="media/image23.png"/><Relationship Id="rId39" Type="http://schemas.openxmlformats.org/officeDocument/2006/relationships/image" Target="media/image24.pict"/><Relationship Id="rId173" Type="http://schemas.openxmlformats.org/officeDocument/2006/relationships/image" Target="media/image113.png"/><Relationship Id="rId174" Type="http://schemas.openxmlformats.org/officeDocument/2006/relationships/image" Target="media/image114.pict"/><Relationship Id="rId175" Type="http://schemas.openxmlformats.org/officeDocument/2006/relationships/oleObject" Target="embeddings/Microsoft_Equation57.bin"/><Relationship Id="rId176" Type="http://schemas.openxmlformats.org/officeDocument/2006/relationships/image" Target="media/image115.png"/><Relationship Id="rId177" Type="http://schemas.openxmlformats.org/officeDocument/2006/relationships/image" Target="media/image116.pict"/><Relationship Id="rId178" Type="http://schemas.openxmlformats.org/officeDocument/2006/relationships/oleObject" Target="embeddings/Microsoft_Equation58.bin"/><Relationship Id="rId179" Type="http://schemas.openxmlformats.org/officeDocument/2006/relationships/image" Target="media/image117.png"/><Relationship Id="rId210" Type="http://schemas.openxmlformats.org/officeDocument/2006/relationships/theme" Target="theme/theme1.xml"/><Relationship Id="rId70" Type="http://schemas.openxmlformats.org/officeDocument/2006/relationships/oleObject" Target="embeddings/Microsoft_Equation22.bin"/><Relationship Id="rId71" Type="http://schemas.openxmlformats.org/officeDocument/2006/relationships/image" Target="media/image45.png"/><Relationship Id="rId72" Type="http://schemas.openxmlformats.org/officeDocument/2006/relationships/image" Target="media/image46.pict"/><Relationship Id="rId73" Type="http://schemas.openxmlformats.org/officeDocument/2006/relationships/oleObject" Target="embeddings/Microsoft_Equation23.bin"/><Relationship Id="rId74" Type="http://schemas.openxmlformats.org/officeDocument/2006/relationships/image" Target="media/image47.png"/><Relationship Id="rId75" Type="http://schemas.openxmlformats.org/officeDocument/2006/relationships/image" Target="media/image48.pict"/><Relationship Id="rId76" Type="http://schemas.openxmlformats.org/officeDocument/2006/relationships/oleObject" Target="embeddings/Microsoft_Equation24.bin"/><Relationship Id="rId77" Type="http://schemas.openxmlformats.org/officeDocument/2006/relationships/image" Target="media/image49.png"/><Relationship Id="rId78" Type="http://schemas.openxmlformats.org/officeDocument/2006/relationships/image" Target="media/image50.pict"/><Relationship Id="rId79" Type="http://schemas.openxmlformats.org/officeDocument/2006/relationships/oleObject" Target="embeddings/Microsoft_Equation25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100" Type="http://schemas.openxmlformats.org/officeDocument/2006/relationships/oleObject" Target="embeddings/Microsoft_Equation32.bin"/><Relationship Id="rId101" Type="http://schemas.openxmlformats.org/officeDocument/2006/relationships/image" Target="media/image65.png"/><Relationship Id="rId102" Type="http://schemas.openxmlformats.org/officeDocument/2006/relationships/image" Target="media/image66.pict"/><Relationship Id="rId103" Type="http://schemas.openxmlformats.org/officeDocument/2006/relationships/oleObject" Target="embeddings/Microsoft_Equation33.bin"/><Relationship Id="rId104" Type="http://schemas.openxmlformats.org/officeDocument/2006/relationships/image" Target="media/image67.png"/><Relationship Id="rId105" Type="http://schemas.openxmlformats.org/officeDocument/2006/relationships/image" Target="media/image68.pict"/><Relationship Id="rId106" Type="http://schemas.openxmlformats.org/officeDocument/2006/relationships/oleObject" Target="embeddings/Microsoft_Equation34.bin"/><Relationship Id="rId107" Type="http://schemas.openxmlformats.org/officeDocument/2006/relationships/image" Target="media/image69.png"/><Relationship Id="rId108" Type="http://schemas.openxmlformats.org/officeDocument/2006/relationships/image" Target="media/image70.pict"/><Relationship Id="rId109" Type="http://schemas.openxmlformats.org/officeDocument/2006/relationships/oleObject" Target="embeddings/Microsoft_Equation35.bin"/><Relationship Id="rId5" Type="http://schemas.openxmlformats.org/officeDocument/2006/relationships/image" Target="media/image1.png"/><Relationship Id="rId6" Type="http://schemas.openxmlformats.org/officeDocument/2006/relationships/image" Target="media/image2.pict"/><Relationship Id="rId7" Type="http://schemas.openxmlformats.org/officeDocument/2006/relationships/oleObject" Target="embeddings/Microsoft_Equation1.bin"/><Relationship Id="rId8" Type="http://schemas.openxmlformats.org/officeDocument/2006/relationships/image" Target="media/image3.png"/><Relationship Id="rId9" Type="http://schemas.openxmlformats.org/officeDocument/2006/relationships/image" Target="media/image4.pict"/><Relationship Id="rId140" Type="http://schemas.openxmlformats.org/officeDocument/2006/relationships/image" Target="media/image91.png"/><Relationship Id="rId141" Type="http://schemas.openxmlformats.org/officeDocument/2006/relationships/image" Target="media/image92.pi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983</Words>
  <Characters>5606</Characters>
  <Application>Microsoft Macintosh Word</Application>
  <DocSecurity>0</DocSecurity>
  <Lines>46</Lines>
  <Paragraphs>11</Paragraphs>
  <ScaleCrop>false</ScaleCrop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Doker</dc:creator>
  <cp:keywords/>
  <cp:lastModifiedBy>Susan Doker</cp:lastModifiedBy>
  <cp:revision>11</cp:revision>
  <cp:lastPrinted>2013-05-17T18:14:00Z</cp:lastPrinted>
  <dcterms:created xsi:type="dcterms:W3CDTF">2013-05-17T18:14:00Z</dcterms:created>
  <dcterms:modified xsi:type="dcterms:W3CDTF">2013-05-22T11:40:00Z</dcterms:modified>
</cp:coreProperties>
</file>