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B2" w:rsidRDefault="00406BB2" w:rsidP="00406BB2">
      <w:pPr>
        <w:spacing w:after="0" w:line="240" w:lineRule="auto"/>
        <w:jc w:val="center"/>
        <w:rPr>
          <w:sz w:val="28"/>
          <w:szCs w:val="28"/>
        </w:rPr>
      </w:pPr>
    </w:p>
    <w:p w:rsidR="00406BB2" w:rsidRDefault="00406BB2" w:rsidP="00406BB2">
      <w:pPr>
        <w:spacing w:after="0" w:line="240" w:lineRule="auto"/>
        <w:jc w:val="center"/>
        <w:rPr>
          <w:i/>
        </w:rPr>
      </w:pPr>
      <w:r>
        <w:rPr>
          <w:i/>
        </w:rPr>
        <w:t>Note that choice E. NOTA stands for “None of these answers.” Good luck and have fun!</w:t>
      </w:r>
    </w:p>
    <w:p w:rsidR="00406BB2" w:rsidRDefault="00406BB2" w:rsidP="00406BB2">
      <w:pPr>
        <w:spacing w:after="0" w:line="240" w:lineRule="auto"/>
        <w:jc w:val="center"/>
        <w:rPr>
          <w:i/>
        </w:rPr>
      </w:pPr>
    </w:p>
    <w:p w:rsidR="00406BB2" w:rsidRPr="00406BB2" w:rsidRDefault="00406BB2" w:rsidP="00406BB2">
      <w:pPr>
        <w:pStyle w:val="ListParagraph"/>
        <w:numPr>
          <w:ilvl w:val="0"/>
          <w:numId w:val="1"/>
        </w:numPr>
        <w:spacing w:after="0" w:line="240" w:lineRule="auto"/>
      </w:pPr>
      <w:r>
        <w:t xml:space="preserve">Evaluate </w:t>
      </w:r>
      <w:r w:rsidR="00810437" w:rsidRPr="00810437">
        <w:rPr>
          <w:position w:val="-32"/>
        </w:rPr>
        <w:object w:dxaOrig="7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 o:ole="">
            <v:imagedata r:id="rId7" o:title=""/>
          </v:shape>
          <o:OLEObject Type="Embed" ProgID="Equation.DSMT4" ShapeID="_x0000_i1025" DrawAspect="Content" ObjectID="_1459237579" r:id="rId8"/>
        </w:objec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1"/>
        <w:gridCol w:w="1791"/>
        <w:gridCol w:w="1800"/>
        <w:gridCol w:w="1820"/>
      </w:tblGrid>
      <w:tr w:rsidR="00406BB2" w:rsidTr="00406BB2">
        <w:tc>
          <w:tcPr>
            <w:tcW w:w="1870" w:type="dxa"/>
            <w:vAlign w:val="center"/>
          </w:tcPr>
          <w:p w:rsidR="00406BB2" w:rsidRDefault="00320DF0" w:rsidP="00406BB2">
            <w:pPr>
              <w:pStyle w:val="ListParagraph"/>
              <w:numPr>
                <w:ilvl w:val="0"/>
                <w:numId w:val="2"/>
              </w:numPr>
            </w:pPr>
            <w:r w:rsidRPr="00406BB2">
              <w:rPr>
                <w:position w:val="-24"/>
              </w:rPr>
              <w:object w:dxaOrig="300" w:dyaOrig="620">
                <v:shape id="_x0000_i1026" type="#_x0000_t75" style="width:15pt;height:30.75pt" o:ole="">
                  <v:imagedata r:id="rId9" o:title=""/>
                </v:shape>
                <o:OLEObject Type="Embed" ProgID="Equation.DSMT4" ShapeID="_x0000_i1026" DrawAspect="Content" ObjectID="_1459237580" r:id="rId10"/>
              </w:object>
            </w:r>
          </w:p>
        </w:tc>
        <w:tc>
          <w:tcPr>
            <w:tcW w:w="1870" w:type="dxa"/>
            <w:vAlign w:val="center"/>
          </w:tcPr>
          <w:p w:rsidR="00406BB2" w:rsidRDefault="00406BB2" w:rsidP="00406BB2">
            <w:pPr>
              <w:pStyle w:val="ListParagraph"/>
              <w:numPr>
                <w:ilvl w:val="0"/>
                <w:numId w:val="2"/>
              </w:numPr>
            </w:pPr>
            <w:r>
              <w:t>64</w:t>
            </w:r>
          </w:p>
        </w:tc>
        <w:tc>
          <w:tcPr>
            <w:tcW w:w="1870" w:type="dxa"/>
            <w:vAlign w:val="center"/>
          </w:tcPr>
          <w:p w:rsidR="00406BB2" w:rsidRDefault="00406BB2" w:rsidP="00406BB2">
            <w:pPr>
              <w:pStyle w:val="ListParagraph"/>
              <w:numPr>
                <w:ilvl w:val="0"/>
                <w:numId w:val="2"/>
              </w:numPr>
            </w:pPr>
            <w:r>
              <w:t>81</w:t>
            </w:r>
          </w:p>
        </w:tc>
        <w:tc>
          <w:tcPr>
            <w:tcW w:w="1870" w:type="dxa"/>
            <w:vAlign w:val="center"/>
          </w:tcPr>
          <w:p w:rsidR="00406BB2" w:rsidRDefault="00406BB2" w:rsidP="00406BB2">
            <w:pPr>
              <w:pStyle w:val="ListParagraph"/>
              <w:numPr>
                <w:ilvl w:val="0"/>
                <w:numId w:val="2"/>
              </w:numPr>
            </w:pPr>
            <w:r>
              <w:t>256</w:t>
            </w:r>
          </w:p>
        </w:tc>
        <w:tc>
          <w:tcPr>
            <w:tcW w:w="1870" w:type="dxa"/>
            <w:vAlign w:val="center"/>
          </w:tcPr>
          <w:p w:rsidR="00406BB2" w:rsidRDefault="00406BB2" w:rsidP="00406BB2">
            <w:pPr>
              <w:pStyle w:val="ListParagraph"/>
              <w:numPr>
                <w:ilvl w:val="0"/>
                <w:numId w:val="2"/>
              </w:numPr>
            </w:pPr>
            <w:r>
              <w:t>NOTA</w:t>
            </w:r>
          </w:p>
        </w:tc>
      </w:tr>
    </w:tbl>
    <w:p w:rsidR="00406BB2" w:rsidRPr="000D105B" w:rsidRDefault="00320DF0" w:rsidP="00406BB2">
      <w:pPr>
        <w:pStyle w:val="ListParagraph"/>
        <w:numPr>
          <w:ilvl w:val="0"/>
          <w:numId w:val="1"/>
        </w:numPr>
        <w:spacing w:after="0" w:line="240" w:lineRule="auto"/>
      </w:pPr>
      <w:r>
        <w:t>E</w:t>
      </w:r>
      <w:r w:rsidR="00406BB2">
        <w:t xml:space="preserve">valuate </w:t>
      </w:r>
      <w:r w:rsidR="00810437" w:rsidRPr="00810437">
        <w:rPr>
          <w:position w:val="-32"/>
        </w:rPr>
        <w:object w:dxaOrig="1460" w:dyaOrig="740">
          <v:shape id="_x0000_i1027" type="#_x0000_t75" style="width:72.75pt;height:37.5pt" o:ole="">
            <v:imagedata r:id="rId11" o:title=""/>
          </v:shape>
          <o:OLEObject Type="Embed" ProgID="Equation.DSMT4" ShapeID="_x0000_i1027" DrawAspect="Content" ObjectID="_1459237581" r:id="rId12"/>
        </w:objec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1783"/>
        <w:gridCol w:w="1807"/>
        <w:gridCol w:w="1807"/>
        <w:gridCol w:w="1820"/>
      </w:tblGrid>
      <w:tr w:rsidR="000D105B" w:rsidRPr="000D105B" w:rsidTr="0008492D">
        <w:tc>
          <w:tcPr>
            <w:tcW w:w="1870" w:type="dxa"/>
            <w:vAlign w:val="center"/>
          </w:tcPr>
          <w:p w:rsidR="000D105B" w:rsidRPr="000D105B" w:rsidRDefault="000D105B" w:rsidP="000D105B">
            <w:pPr>
              <w:pStyle w:val="ListParagraph"/>
              <w:numPr>
                <w:ilvl w:val="0"/>
                <w:numId w:val="3"/>
              </w:numPr>
            </w:pPr>
            <w:r w:rsidRPr="000D105B">
              <w:t>0</w:t>
            </w:r>
          </w:p>
        </w:tc>
        <w:tc>
          <w:tcPr>
            <w:tcW w:w="1870" w:type="dxa"/>
            <w:vAlign w:val="center"/>
          </w:tcPr>
          <w:p w:rsidR="000D105B" w:rsidRPr="000D105B" w:rsidRDefault="000D105B" w:rsidP="000D105B">
            <w:pPr>
              <w:pStyle w:val="ListParagraph"/>
              <w:numPr>
                <w:ilvl w:val="0"/>
                <w:numId w:val="3"/>
              </w:numPr>
            </w:pPr>
            <w:r>
              <w:t>1</w:t>
            </w:r>
          </w:p>
        </w:tc>
        <w:tc>
          <w:tcPr>
            <w:tcW w:w="1870" w:type="dxa"/>
            <w:vAlign w:val="center"/>
          </w:tcPr>
          <w:p w:rsidR="000D105B" w:rsidRPr="000D105B" w:rsidRDefault="000D105B" w:rsidP="000D105B">
            <w:pPr>
              <w:pStyle w:val="ListParagraph"/>
              <w:numPr>
                <w:ilvl w:val="0"/>
                <w:numId w:val="3"/>
              </w:numPr>
            </w:pPr>
            <w:r w:rsidRPr="000D105B">
              <w:rPr>
                <w:position w:val="-6"/>
              </w:rPr>
              <w:object w:dxaOrig="440" w:dyaOrig="320">
                <v:shape id="_x0000_i1028" type="#_x0000_t75" style="width:21.75pt;height:15.75pt" o:ole="">
                  <v:imagedata r:id="rId13" o:title=""/>
                </v:shape>
                <o:OLEObject Type="Embed" ProgID="Equation.DSMT4" ShapeID="_x0000_i1028" DrawAspect="Content" ObjectID="_1459237582" r:id="rId14"/>
              </w:object>
            </w:r>
          </w:p>
        </w:tc>
        <w:tc>
          <w:tcPr>
            <w:tcW w:w="1870" w:type="dxa"/>
            <w:vAlign w:val="center"/>
          </w:tcPr>
          <w:p w:rsidR="000D105B" w:rsidRPr="000D105B" w:rsidRDefault="00320DF0" w:rsidP="000D105B">
            <w:pPr>
              <w:pStyle w:val="ListParagraph"/>
              <w:numPr>
                <w:ilvl w:val="0"/>
                <w:numId w:val="3"/>
              </w:numPr>
            </w:pPr>
            <w:r w:rsidRPr="000D105B">
              <w:rPr>
                <w:position w:val="-24"/>
              </w:rPr>
              <w:object w:dxaOrig="440" w:dyaOrig="660">
                <v:shape id="_x0000_i1029" type="#_x0000_t75" style="width:21.75pt;height:33pt" o:ole="">
                  <v:imagedata r:id="rId15" o:title=""/>
                </v:shape>
                <o:OLEObject Type="Embed" ProgID="Equation.DSMT4" ShapeID="_x0000_i1029" DrawAspect="Content" ObjectID="_1459237583" r:id="rId16"/>
              </w:object>
            </w:r>
          </w:p>
        </w:tc>
        <w:tc>
          <w:tcPr>
            <w:tcW w:w="1870" w:type="dxa"/>
            <w:vAlign w:val="center"/>
          </w:tcPr>
          <w:p w:rsidR="000D105B" w:rsidRPr="000D105B" w:rsidRDefault="000D105B" w:rsidP="000D105B">
            <w:pPr>
              <w:pStyle w:val="ListParagraph"/>
              <w:numPr>
                <w:ilvl w:val="0"/>
                <w:numId w:val="3"/>
              </w:numPr>
            </w:pPr>
            <w:r w:rsidRPr="000D105B">
              <w:t>NOTA</w:t>
            </w:r>
          </w:p>
        </w:tc>
      </w:tr>
    </w:tbl>
    <w:p w:rsidR="000D105B" w:rsidRPr="000D105B" w:rsidRDefault="000D105B" w:rsidP="000D105B">
      <w:pPr>
        <w:pStyle w:val="ListParagraph"/>
        <w:numPr>
          <w:ilvl w:val="0"/>
          <w:numId w:val="1"/>
        </w:numPr>
        <w:spacing w:after="0" w:line="240" w:lineRule="auto"/>
      </w:pPr>
      <w:r>
        <w:t xml:space="preserve">Evaluate </w:t>
      </w:r>
      <w:r w:rsidR="00810437" w:rsidRPr="00810437">
        <w:rPr>
          <w:position w:val="-32"/>
        </w:rPr>
        <w:object w:dxaOrig="800" w:dyaOrig="740">
          <v:shape id="_x0000_i1030" type="#_x0000_t75" style="width:39.75pt;height:37.5pt" o:ole="">
            <v:imagedata r:id="rId17" o:title=""/>
          </v:shape>
          <o:OLEObject Type="Embed" ProgID="Equation.DSMT4" ShapeID="_x0000_i1030" DrawAspect="Content" ObjectID="_1459237584" r:id="rId18"/>
        </w:objec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763"/>
        <w:gridCol w:w="1896"/>
        <w:gridCol w:w="1778"/>
        <w:gridCol w:w="1758"/>
      </w:tblGrid>
      <w:tr w:rsidR="00320DF0" w:rsidRPr="000D105B" w:rsidTr="0008492D">
        <w:tc>
          <w:tcPr>
            <w:tcW w:w="1870" w:type="dxa"/>
            <w:vAlign w:val="center"/>
          </w:tcPr>
          <w:p w:rsidR="000D105B" w:rsidRPr="000D105B" w:rsidRDefault="00320DF0" w:rsidP="000D105B">
            <w:pPr>
              <w:pStyle w:val="ListParagraph"/>
              <w:numPr>
                <w:ilvl w:val="0"/>
                <w:numId w:val="4"/>
              </w:numPr>
            </w:pPr>
            <w:r w:rsidRPr="000D105B">
              <w:rPr>
                <w:position w:val="-6"/>
              </w:rPr>
              <w:object w:dxaOrig="900" w:dyaOrig="260">
                <v:shape id="_x0000_i1031" type="#_x0000_t75" style="width:45pt;height:12.75pt" o:ole="">
                  <v:imagedata r:id="rId19" o:title=""/>
                </v:shape>
                <o:OLEObject Type="Embed" ProgID="Equation.DSMT4" ShapeID="_x0000_i1031" DrawAspect="Content" ObjectID="_1459237585" r:id="rId20"/>
              </w:object>
            </w:r>
          </w:p>
        </w:tc>
        <w:tc>
          <w:tcPr>
            <w:tcW w:w="1870" w:type="dxa"/>
            <w:vAlign w:val="center"/>
          </w:tcPr>
          <w:p w:rsidR="000D105B" w:rsidRPr="000D105B" w:rsidRDefault="00320DF0" w:rsidP="000D105B">
            <w:pPr>
              <w:pStyle w:val="ListParagraph"/>
              <w:numPr>
                <w:ilvl w:val="0"/>
                <w:numId w:val="4"/>
              </w:numPr>
            </w:pPr>
            <w:r w:rsidRPr="000D105B">
              <w:rPr>
                <w:position w:val="-6"/>
              </w:rPr>
              <w:object w:dxaOrig="639" w:dyaOrig="260">
                <v:shape id="_x0000_i1032" type="#_x0000_t75" style="width:32.25pt;height:12.75pt" o:ole="">
                  <v:imagedata r:id="rId21" o:title=""/>
                </v:shape>
                <o:OLEObject Type="Embed" ProgID="Equation.DSMT4" ShapeID="_x0000_i1032" DrawAspect="Content" ObjectID="_1459237586" r:id="rId22"/>
              </w:object>
            </w:r>
          </w:p>
        </w:tc>
        <w:tc>
          <w:tcPr>
            <w:tcW w:w="1870" w:type="dxa"/>
            <w:vAlign w:val="center"/>
          </w:tcPr>
          <w:p w:rsidR="000D105B" w:rsidRPr="000D105B" w:rsidRDefault="00320DF0" w:rsidP="000D105B">
            <w:pPr>
              <w:pStyle w:val="ListParagraph"/>
              <w:numPr>
                <w:ilvl w:val="0"/>
                <w:numId w:val="4"/>
              </w:numPr>
            </w:pPr>
            <w:r w:rsidRPr="000D105B">
              <w:rPr>
                <w:position w:val="-6"/>
              </w:rPr>
              <w:object w:dxaOrig="1320" w:dyaOrig="260">
                <v:shape id="_x0000_i1033" type="#_x0000_t75" style="width:66pt;height:12.75pt" o:ole="">
                  <v:imagedata r:id="rId23" o:title=""/>
                </v:shape>
                <o:OLEObject Type="Embed" ProgID="Equation.DSMT4" ShapeID="_x0000_i1033" DrawAspect="Content" ObjectID="_1459237587" r:id="rId24"/>
              </w:object>
            </w:r>
          </w:p>
        </w:tc>
        <w:tc>
          <w:tcPr>
            <w:tcW w:w="1870" w:type="dxa"/>
            <w:vAlign w:val="center"/>
          </w:tcPr>
          <w:p w:rsidR="000D105B" w:rsidRPr="000D105B" w:rsidRDefault="00320DF0" w:rsidP="000D105B">
            <w:pPr>
              <w:pStyle w:val="ListParagraph"/>
              <w:numPr>
                <w:ilvl w:val="0"/>
                <w:numId w:val="4"/>
              </w:numPr>
            </w:pPr>
            <w:r w:rsidRPr="00251007">
              <w:rPr>
                <w:position w:val="-6"/>
              </w:rPr>
              <w:object w:dxaOrig="740" w:dyaOrig="260">
                <v:shape id="_x0000_i1034" type="#_x0000_t75" style="width:36.75pt;height:12.75pt" o:ole="">
                  <v:imagedata r:id="rId25" o:title=""/>
                </v:shape>
                <o:OLEObject Type="Embed" ProgID="Equation.DSMT4" ShapeID="_x0000_i1034" DrawAspect="Content" ObjectID="_1459237588" r:id="rId26"/>
              </w:object>
            </w:r>
          </w:p>
        </w:tc>
        <w:tc>
          <w:tcPr>
            <w:tcW w:w="1870" w:type="dxa"/>
            <w:vAlign w:val="center"/>
          </w:tcPr>
          <w:p w:rsidR="000D105B" w:rsidRPr="000D105B" w:rsidRDefault="000D105B" w:rsidP="000D105B">
            <w:pPr>
              <w:pStyle w:val="ListParagraph"/>
              <w:numPr>
                <w:ilvl w:val="0"/>
                <w:numId w:val="4"/>
              </w:numPr>
            </w:pPr>
            <w:r w:rsidRPr="000D105B">
              <w:t>NOTA</w:t>
            </w:r>
          </w:p>
        </w:tc>
      </w:tr>
    </w:tbl>
    <w:p w:rsidR="00320DF0" w:rsidRPr="00320DF0" w:rsidRDefault="00320DF0" w:rsidP="00320DF0">
      <w:pPr>
        <w:spacing w:after="0" w:line="240" w:lineRule="auto"/>
      </w:pPr>
    </w:p>
    <w:p w:rsidR="00251007" w:rsidRPr="00251007" w:rsidRDefault="00251007" w:rsidP="00251007">
      <w:pPr>
        <w:pStyle w:val="ListParagraph"/>
        <w:numPr>
          <w:ilvl w:val="0"/>
          <w:numId w:val="1"/>
        </w:numPr>
        <w:spacing w:after="0" w:line="240" w:lineRule="auto"/>
      </w:pPr>
      <w:r>
        <w:t xml:space="preserve">Evaluate </w:t>
      </w:r>
      <w:r w:rsidR="00810437" w:rsidRPr="00251007">
        <w:rPr>
          <w:position w:val="-24"/>
        </w:rPr>
        <w:object w:dxaOrig="1300" w:dyaOrig="1020">
          <v:shape id="_x0000_i1035" type="#_x0000_t75" style="width:65.25pt;height:51pt" o:ole="">
            <v:imagedata r:id="rId27" o:title=""/>
          </v:shape>
          <o:OLEObject Type="Embed" ProgID="Equation.DSMT4" ShapeID="_x0000_i1035" DrawAspect="Content" ObjectID="_1459237589" r:id="rId28"/>
        </w:objec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1791"/>
        <w:gridCol w:w="1791"/>
        <w:gridCol w:w="1808"/>
        <w:gridCol w:w="1820"/>
      </w:tblGrid>
      <w:tr w:rsidR="00251007" w:rsidRPr="000D105B" w:rsidTr="0008492D">
        <w:tc>
          <w:tcPr>
            <w:tcW w:w="1870" w:type="dxa"/>
            <w:vAlign w:val="center"/>
          </w:tcPr>
          <w:p w:rsidR="00251007" w:rsidRPr="000D105B" w:rsidRDefault="00320DF0" w:rsidP="00251007">
            <w:pPr>
              <w:pStyle w:val="ListParagraph"/>
              <w:numPr>
                <w:ilvl w:val="0"/>
                <w:numId w:val="5"/>
              </w:numPr>
            </w:pPr>
            <w:r w:rsidRPr="00251007">
              <w:rPr>
                <w:position w:val="-24"/>
              </w:rPr>
              <w:object w:dxaOrig="220" w:dyaOrig="620">
                <v:shape id="_x0000_i1036" type="#_x0000_t75" style="width:11.25pt;height:30.75pt" o:ole="">
                  <v:imagedata r:id="rId29" o:title=""/>
                </v:shape>
                <o:OLEObject Type="Embed" ProgID="Equation.DSMT4" ShapeID="_x0000_i1036" DrawAspect="Content" ObjectID="_1459237590" r:id="rId30"/>
              </w:object>
            </w:r>
          </w:p>
        </w:tc>
        <w:tc>
          <w:tcPr>
            <w:tcW w:w="1870" w:type="dxa"/>
            <w:vAlign w:val="center"/>
          </w:tcPr>
          <w:p w:rsidR="00251007" w:rsidRPr="000D105B" w:rsidRDefault="00320DF0" w:rsidP="00251007">
            <w:pPr>
              <w:pStyle w:val="ListParagraph"/>
              <w:numPr>
                <w:ilvl w:val="0"/>
                <w:numId w:val="5"/>
              </w:numPr>
            </w:pPr>
            <w:r w:rsidRPr="00251007">
              <w:rPr>
                <w:position w:val="-24"/>
              </w:rPr>
              <w:object w:dxaOrig="220" w:dyaOrig="620">
                <v:shape id="_x0000_i1037" type="#_x0000_t75" style="width:11.25pt;height:30.75pt" o:ole="">
                  <v:imagedata r:id="rId31" o:title=""/>
                </v:shape>
                <o:OLEObject Type="Embed" ProgID="Equation.DSMT4" ShapeID="_x0000_i1037" DrawAspect="Content" ObjectID="_1459237591" r:id="rId32"/>
              </w:object>
            </w:r>
          </w:p>
        </w:tc>
        <w:tc>
          <w:tcPr>
            <w:tcW w:w="1870" w:type="dxa"/>
            <w:vAlign w:val="center"/>
          </w:tcPr>
          <w:p w:rsidR="00251007" w:rsidRPr="000D105B" w:rsidRDefault="00320DF0" w:rsidP="00251007">
            <w:pPr>
              <w:pStyle w:val="ListParagraph"/>
              <w:numPr>
                <w:ilvl w:val="0"/>
                <w:numId w:val="5"/>
              </w:numPr>
            </w:pPr>
            <w:r w:rsidRPr="00251007">
              <w:rPr>
                <w:position w:val="-24"/>
              </w:rPr>
              <w:object w:dxaOrig="220" w:dyaOrig="620">
                <v:shape id="_x0000_i1038" type="#_x0000_t75" style="width:11.25pt;height:30.75pt" o:ole="">
                  <v:imagedata r:id="rId33" o:title=""/>
                </v:shape>
                <o:OLEObject Type="Embed" ProgID="Equation.DSMT4" ShapeID="_x0000_i1038" DrawAspect="Content" ObjectID="_1459237592" r:id="rId34"/>
              </w:object>
            </w:r>
          </w:p>
        </w:tc>
        <w:tc>
          <w:tcPr>
            <w:tcW w:w="1870" w:type="dxa"/>
            <w:vAlign w:val="center"/>
          </w:tcPr>
          <w:p w:rsidR="00251007" w:rsidRPr="000D105B" w:rsidRDefault="00251007" w:rsidP="00251007">
            <w:pPr>
              <w:pStyle w:val="ListParagraph"/>
              <w:numPr>
                <w:ilvl w:val="0"/>
                <w:numId w:val="5"/>
              </w:numPr>
            </w:pPr>
            <w:r>
              <w:t>DNE</w:t>
            </w:r>
          </w:p>
        </w:tc>
        <w:tc>
          <w:tcPr>
            <w:tcW w:w="1870" w:type="dxa"/>
            <w:vAlign w:val="center"/>
          </w:tcPr>
          <w:p w:rsidR="00251007" w:rsidRPr="000D105B" w:rsidRDefault="00251007" w:rsidP="00251007">
            <w:pPr>
              <w:pStyle w:val="ListParagraph"/>
              <w:numPr>
                <w:ilvl w:val="0"/>
                <w:numId w:val="5"/>
              </w:numPr>
            </w:pPr>
            <w:r w:rsidRPr="000D105B">
              <w:t>NOTA</w:t>
            </w:r>
          </w:p>
        </w:tc>
      </w:tr>
    </w:tbl>
    <w:p w:rsidR="00251007" w:rsidRDefault="00251007" w:rsidP="00251007">
      <w:pPr>
        <w:spacing w:after="0" w:line="240" w:lineRule="auto"/>
      </w:pPr>
    </w:p>
    <w:p w:rsidR="00251007" w:rsidRDefault="00251007" w:rsidP="00251007">
      <w:pPr>
        <w:pStyle w:val="ListParagraph"/>
        <w:numPr>
          <w:ilvl w:val="0"/>
          <w:numId w:val="1"/>
        </w:numPr>
        <w:spacing w:after="0" w:line="240" w:lineRule="auto"/>
      </w:pPr>
      <w:r>
        <w:t xml:space="preserve">For which of the following </w:t>
      </w:r>
      <w:r w:rsidR="007457D4">
        <w:t xml:space="preserve">always positive </w:t>
      </w:r>
      <w:r>
        <w:t>functions will a left-rectangular area approximation integration method overestimate the true value of the definite integral?</w:t>
      </w:r>
    </w:p>
    <w:p w:rsidR="00251007" w:rsidRDefault="00251007" w:rsidP="00251007">
      <w:pPr>
        <w:pStyle w:val="ListParagraph"/>
        <w:numPr>
          <w:ilvl w:val="1"/>
          <w:numId w:val="1"/>
        </w:numPr>
        <w:spacing w:after="0" w:line="240" w:lineRule="auto"/>
      </w:pPr>
      <w:r>
        <w:t>Concave up, increasing</w:t>
      </w:r>
    </w:p>
    <w:p w:rsidR="00251007" w:rsidRDefault="00251007" w:rsidP="00251007">
      <w:pPr>
        <w:pStyle w:val="ListParagraph"/>
        <w:numPr>
          <w:ilvl w:val="1"/>
          <w:numId w:val="1"/>
        </w:numPr>
        <w:spacing w:after="0" w:line="240" w:lineRule="auto"/>
      </w:pPr>
      <w:r>
        <w:t>Concave down, increasing</w:t>
      </w:r>
    </w:p>
    <w:p w:rsidR="00251007" w:rsidRDefault="00251007" w:rsidP="00251007">
      <w:pPr>
        <w:pStyle w:val="ListParagraph"/>
        <w:numPr>
          <w:ilvl w:val="1"/>
          <w:numId w:val="1"/>
        </w:numPr>
        <w:spacing w:after="0" w:line="240" w:lineRule="auto"/>
      </w:pPr>
      <w:r>
        <w:t>Concave up, decreasing</w:t>
      </w:r>
    </w:p>
    <w:p w:rsidR="00251007" w:rsidRDefault="00251007" w:rsidP="00251007">
      <w:pPr>
        <w:pStyle w:val="ListParagraph"/>
        <w:numPr>
          <w:ilvl w:val="1"/>
          <w:numId w:val="1"/>
        </w:numPr>
        <w:spacing w:after="0" w:line="240" w:lineRule="auto"/>
      </w:pPr>
      <w:r>
        <w:t>Concave down, decreasing</w:t>
      </w:r>
    </w:p>
    <w:p w:rsidR="003F5B15" w:rsidRDefault="003F5B15" w:rsidP="003F5B15">
      <w:pPr>
        <w:pStyle w:val="ListParagraph"/>
        <w:spacing w:after="0" w:line="240" w:lineRule="auto"/>
        <w:ind w:left="108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5"/>
        <w:gridCol w:w="1796"/>
        <w:gridCol w:w="1796"/>
        <w:gridCol w:w="1818"/>
      </w:tblGrid>
      <w:tr w:rsidR="003F5B15" w:rsidRPr="000D105B" w:rsidTr="0008492D">
        <w:tc>
          <w:tcPr>
            <w:tcW w:w="1870" w:type="dxa"/>
            <w:vAlign w:val="center"/>
          </w:tcPr>
          <w:p w:rsidR="003F5B15" w:rsidRPr="003F5B15" w:rsidRDefault="003F5B15" w:rsidP="003F5B15">
            <w:pPr>
              <w:pStyle w:val="ListParagraph"/>
              <w:numPr>
                <w:ilvl w:val="0"/>
                <w:numId w:val="6"/>
              </w:numPr>
            </w:pPr>
            <w:r w:rsidRPr="003F5B15">
              <w:t>i and iii</w:t>
            </w:r>
          </w:p>
        </w:tc>
        <w:tc>
          <w:tcPr>
            <w:tcW w:w="1870" w:type="dxa"/>
            <w:vAlign w:val="center"/>
          </w:tcPr>
          <w:p w:rsidR="003F5B15" w:rsidRPr="000D105B" w:rsidRDefault="003F5B15" w:rsidP="003F5B15">
            <w:pPr>
              <w:pStyle w:val="ListParagraph"/>
              <w:numPr>
                <w:ilvl w:val="0"/>
                <w:numId w:val="6"/>
              </w:numPr>
            </w:pPr>
            <w:r>
              <w:t>ii and iii</w:t>
            </w:r>
          </w:p>
        </w:tc>
        <w:tc>
          <w:tcPr>
            <w:tcW w:w="1870" w:type="dxa"/>
            <w:vAlign w:val="center"/>
          </w:tcPr>
          <w:p w:rsidR="003F5B15" w:rsidRPr="000D105B" w:rsidRDefault="003F5B15" w:rsidP="003F5B15">
            <w:pPr>
              <w:pStyle w:val="ListParagraph"/>
              <w:numPr>
                <w:ilvl w:val="0"/>
                <w:numId w:val="6"/>
              </w:numPr>
            </w:pPr>
            <w:r>
              <w:t>ii and iv</w:t>
            </w:r>
          </w:p>
        </w:tc>
        <w:tc>
          <w:tcPr>
            <w:tcW w:w="1870" w:type="dxa"/>
            <w:vAlign w:val="center"/>
          </w:tcPr>
          <w:p w:rsidR="003F5B15" w:rsidRPr="000D105B" w:rsidRDefault="003F5B15" w:rsidP="003F5B15">
            <w:pPr>
              <w:pStyle w:val="ListParagraph"/>
              <w:numPr>
                <w:ilvl w:val="0"/>
                <w:numId w:val="6"/>
              </w:numPr>
            </w:pPr>
            <w:r>
              <w:t>iii and iv</w:t>
            </w:r>
          </w:p>
        </w:tc>
        <w:tc>
          <w:tcPr>
            <w:tcW w:w="1870" w:type="dxa"/>
            <w:vAlign w:val="center"/>
          </w:tcPr>
          <w:p w:rsidR="003F5B15" w:rsidRPr="000D105B" w:rsidRDefault="003F5B15" w:rsidP="003F5B15">
            <w:pPr>
              <w:pStyle w:val="ListParagraph"/>
              <w:numPr>
                <w:ilvl w:val="0"/>
                <w:numId w:val="6"/>
              </w:numPr>
            </w:pPr>
            <w:r w:rsidRPr="000D105B">
              <w:t>NOTA</w:t>
            </w:r>
          </w:p>
        </w:tc>
      </w:tr>
    </w:tbl>
    <w:p w:rsidR="00251007" w:rsidRDefault="00251007" w:rsidP="00251007">
      <w:pPr>
        <w:spacing w:after="0" w:line="240" w:lineRule="auto"/>
      </w:pPr>
    </w:p>
    <w:p w:rsidR="003F5B15" w:rsidRDefault="003F5B15" w:rsidP="003F5B15">
      <w:pPr>
        <w:pStyle w:val="ListParagraph"/>
        <w:numPr>
          <w:ilvl w:val="0"/>
          <w:numId w:val="1"/>
        </w:numPr>
        <w:spacing w:after="0" w:line="240" w:lineRule="auto"/>
      </w:pPr>
      <w:r>
        <w:t xml:space="preserve">Which mathematician is responsible for a rigorous definition of the integral as the infinite limit of rectangular areas that partition an interval over a curvilinear region? </w:t>
      </w:r>
    </w:p>
    <w:p w:rsidR="00B31294" w:rsidRDefault="00B31294" w:rsidP="00B3129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31294" w:rsidTr="00B31294">
        <w:tc>
          <w:tcPr>
            <w:tcW w:w="4675" w:type="dxa"/>
          </w:tcPr>
          <w:p w:rsidR="00B31294" w:rsidRPr="00B31294" w:rsidRDefault="00B31294" w:rsidP="00B31294">
            <w:pPr>
              <w:pStyle w:val="ListParagraph"/>
              <w:numPr>
                <w:ilvl w:val="0"/>
                <w:numId w:val="8"/>
              </w:numPr>
            </w:pPr>
            <w:r>
              <w:t>Georg Bernhard Riemann</w:t>
            </w:r>
          </w:p>
        </w:tc>
        <w:tc>
          <w:tcPr>
            <w:tcW w:w="4675" w:type="dxa"/>
          </w:tcPr>
          <w:p w:rsidR="00B31294" w:rsidRPr="00B31294" w:rsidRDefault="00B31294" w:rsidP="00B31294">
            <w:pPr>
              <w:pStyle w:val="ListParagraph"/>
              <w:numPr>
                <w:ilvl w:val="0"/>
                <w:numId w:val="8"/>
              </w:numPr>
            </w:pPr>
            <w:r>
              <w:t>Issac Newton</w:t>
            </w:r>
          </w:p>
        </w:tc>
      </w:tr>
      <w:tr w:rsidR="00B31294" w:rsidTr="00B31294">
        <w:tc>
          <w:tcPr>
            <w:tcW w:w="4675" w:type="dxa"/>
          </w:tcPr>
          <w:p w:rsidR="00B31294" w:rsidRPr="00B31294" w:rsidRDefault="00B31294" w:rsidP="00B31294">
            <w:pPr>
              <w:pStyle w:val="ListParagraph"/>
              <w:numPr>
                <w:ilvl w:val="0"/>
                <w:numId w:val="8"/>
              </w:numPr>
            </w:pPr>
            <w:r>
              <w:t>Gottfried Wilhelm Liebniz</w:t>
            </w:r>
          </w:p>
        </w:tc>
        <w:tc>
          <w:tcPr>
            <w:tcW w:w="4675" w:type="dxa"/>
          </w:tcPr>
          <w:p w:rsidR="00B31294" w:rsidRPr="00B31294" w:rsidRDefault="00B31294" w:rsidP="00B31294">
            <w:pPr>
              <w:pStyle w:val="ListParagraph"/>
              <w:numPr>
                <w:ilvl w:val="0"/>
                <w:numId w:val="8"/>
              </w:numPr>
            </w:pPr>
            <w:r>
              <w:t>Henri Lebesgue</w:t>
            </w:r>
          </w:p>
        </w:tc>
      </w:tr>
      <w:tr w:rsidR="00B31294" w:rsidTr="00B31294">
        <w:tc>
          <w:tcPr>
            <w:tcW w:w="4675" w:type="dxa"/>
          </w:tcPr>
          <w:p w:rsidR="00B31294" w:rsidRPr="00B31294" w:rsidRDefault="00B31294" w:rsidP="00B31294">
            <w:pPr>
              <w:pStyle w:val="ListParagraph"/>
              <w:numPr>
                <w:ilvl w:val="0"/>
                <w:numId w:val="8"/>
              </w:numPr>
            </w:pPr>
            <w:r>
              <w:t>NOTA</w:t>
            </w:r>
          </w:p>
        </w:tc>
        <w:tc>
          <w:tcPr>
            <w:tcW w:w="4675" w:type="dxa"/>
          </w:tcPr>
          <w:p w:rsidR="00B31294" w:rsidRDefault="00B31294" w:rsidP="00B31294"/>
        </w:tc>
      </w:tr>
    </w:tbl>
    <w:p w:rsidR="00B31294" w:rsidRPr="00B31294" w:rsidRDefault="00B31294" w:rsidP="00B31294">
      <w:pPr>
        <w:spacing w:after="0" w:line="240" w:lineRule="auto"/>
      </w:pPr>
    </w:p>
    <w:p w:rsidR="003F5B15" w:rsidRPr="00B31294" w:rsidRDefault="00B31294" w:rsidP="00B31294">
      <w:pPr>
        <w:pStyle w:val="ListParagraph"/>
        <w:numPr>
          <w:ilvl w:val="0"/>
          <w:numId w:val="1"/>
        </w:numPr>
        <w:spacing w:after="0" w:line="240" w:lineRule="auto"/>
      </w:pPr>
      <w:r>
        <w:t xml:space="preserve">Which mathematician introduced the integral symbol </w:t>
      </w:r>
      <w:r w:rsidR="00320DF0" w:rsidRPr="00B31294">
        <w:rPr>
          <w:position w:val="-8"/>
        </w:rPr>
        <w:object w:dxaOrig="180" w:dyaOrig="440">
          <v:shape id="_x0000_i1039" type="#_x0000_t75" style="width:9pt;height:21.75pt" o:ole="">
            <v:imagedata r:id="rId35" o:title=""/>
          </v:shape>
          <o:OLEObject Type="Embed" ProgID="Equation.DSMT4" ShapeID="_x0000_i1039" DrawAspect="Content" ObjectID="_1459237593" r:id="rId36"/>
        </w:object>
      </w:r>
      <w:r>
        <w:t xml:space="preserve"> </w:t>
      </w:r>
      <w:r w:rsidR="00F377C3">
        <w:t>based on a long s</w:t>
      </w:r>
      <w:r>
        <w:t xml:space="preserve"> character to mean “summa,” the Latin word for “sum”?</w:t>
      </w:r>
    </w:p>
    <w:p w:rsidR="003F5B15" w:rsidRDefault="003F5B15" w:rsidP="003F5B15">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377C3" w:rsidTr="0008492D">
        <w:tc>
          <w:tcPr>
            <w:tcW w:w="4675" w:type="dxa"/>
          </w:tcPr>
          <w:p w:rsidR="00F377C3" w:rsidRPr="00B31294" w:rsidRDefault="00F377C3" w:rsidP="00F377C3">
            <w:pPr>
              <w:pStyle w:val="ListParagraph"/>
              <w:numPr>
                <w:ilvl w:val="0"/>
                <w:numId w:val="9"/>
              </w:numPr>
            </w:pPr>
            <w:r>
              <w:t>Georg Bernhard Riemann</w:t>
            </w:r>
          </w:p>
        </w:tc>
        <w:tc>
          <w:tcPr>
            <w:tcW w:w="4675" w:type="dxa"/>
          </w:tcPr>
          <w:p w:rsidR="00F377C3" w:rsidRPr="00B31294" w:rsidRDefault="00F377C3" w:rsidP="00F377C3">
            <w:pPr>
              <w:pStyle w:val="ListParagraph"/>
              <w:numPr>
                <w:ilvl w:val="0"/>
                <w:numId w:val="9"/>
              </w:numPr>
            </w:pPr>
            <w:r>
              <w:t>Issac Newton</w:t>
            </w:r>
          </w:p>
        </w:tc>
      </w:tr>
      <w:tr w:rsidR="00F377C3" w:rsidTr="0008492D">
        <w:tc>
          <w:tcPr>
            <w:tcW w:w="4675" w:type="dxa"/>
          </w:tcPr>
          <w:p w:rsidR="00F377C3" w:rsidRPr="00B31294" w:rsidRDefault="00F377C3" w:rsidP="00F377C3">
            <w:pPr>
              <w:pStyle w:val="ListParagraph"/>
              <w:numPr>
                <w:ilvl w:val="0"/>
                <w:numId w:val="9"/>
              </w:numPr>
            </w:pPr>
            <w:r>
              <w:t>Gottfried Wilhelm Liebniz</w:t>
            </w:r>
          </w:p>
        </w:tc>
        <w:tc>
          <w:tcPr>
            <w:tcW w:w="4675" w:type="dxa"/>
          </w:tcPr>
          <w:p w:rsidR="00F377C3" w:rsidRPr="00B31294" w:rsidRDefault="00F377C3" w:rsidP="00F377C3">
            <w:pPr>
              <w:pStyle w:val="ListParagraph"/>
              <w:numPr>
                <w:ilvl w:val="0"/>
                <w:numId w:val="9"/>
              </w:numPr>
            </w:pPr>
            <w:r>
              <w:t>Henri Lebesgue</w:t>
            </w:r>
          </w:p>
        </w:tc>
      </w:tr>
      <w:tr w:rsidR="00F377C3" w:rsidTr="0008492D">
        <w:tc>
          <w:tcPr>
            <w:tcW w:w="4675" w:type="dxa"/>
          </w:tcPr>
          <w:p w:rsidR="00F377C3" w:rsidRPr="00B31294" w:rsidRDefault="00F377C3" w:rsidP="00F377C3">
            <w:pPr>
              <w:pStyle w:val="ListParagraph"/>
              <w:numPr>
                <w:ilvl w:val="0"/>
                <w:numId w:val="9"/>
              </w:numPr>
            </w:pPr>
            <w:r>
              <w:t>NOTA</w:t>
            </w:r>
          </w:p>
        </w:tc>
        <w:tc>
          <w:tcPr>
            <w:tcW w:w="4675" w:type="dxa"/>
          </w:tcPr>
          <w:p w:rsidR="00F377C3" w:rsidRDefault="00F377C3" w:rsidP="0008492D"/>
        </w:tc>
      </w:tr>
    </w:tbl>
    <w:p w:rsidR="00F377C3" w:rsidRDefault="00F377C3" w:rsidP="003F5B15">
      <w:pPr>
        <w:spacing w:after="0" w:line="240" w:lineRule="auto"/>
      </w:pPr>
    </w:p>
    <w:p w:rsidR="00011A7C" w:rsidRDefault="00011A7C" w:rsidP="003F5B15">
      <w:pPr>
        <w:spacing w:after="0" w:line="240" w:lineRule="auto"/>
      </w:pPr>
    </w:p>
    <w:p w:rsidR="008760F8" w:rsidRDefault="008760F8" w:rsidP="003F5B15">
      <w:pPr>
        <w:spacing w:after="0" w:line="240" w:lineRule="auto"/>
      </w:pPr>
    </w:p>
    <w:p w:rsidR="008760F8" w:rsidRDefault="008760F8" w:rsidP="003F5B15">
      <w:pPr>
        <w:spacing w:after="0" w:line="240" w:lineRule="auto"/>
      </w:pPr>
    </w:p>
    <w:p w:rsidR="008760F8" w:rsidRDefault="008760F8" w:rsidP="003F5B15">
      <w:pPr>
        <w:spacing w:after="0" w:line="240" w:lineRule="auto"/>
      </w:pPr>
    </w:p>
    <w:p w:rsidR="00F377C3" w:rsidRDefault="001B0F43" w:rsidP="00F377C3">
      <w:pPr>
        <w:pStyle w:val="ListParagraph"/>
        <w:numPr>
          <w:ilvl w:val="0"/>
          <w:numId w:val="1"/>
        </w:numPr>
        <w:spacing w:after="0" w:line="240" w:lineRule="auto"/>
      </w:pPr>
      <w:r>
        <w:lastRenderedPageBreak/>
        <w:t>What is the area</w:t>
      </w:r>
      <w:r w:rsidR="00343BC8">
        <w:t xml:space="preserve"> of the region bounded by</w:t>
      </w:r>
      <w:r>
        <w:t xml:space="preserve"> the curves </w:t>
      </w:r>
      <w:r w:rsidR="00320DF0" w:rsidRPr="001B0F43">
        <w:rPr>
          <w:position w:val="-10"/>
        </w:rPr>
        <w:object w:dxaOrig="2040" w:dyaOrig="360">
          <v:shape id="_x0000_i1040" type="#_x0000_t75" style="width:102pt;height:18pt" o:ole="">
            <v:imagedata r:id="rId37" o:title=""/>
          </v:shape>
          <o:OLEObject Type="Embed" ProgID="Equation.DSMT4" ShapeID="_x0000_i1040" DrawAspect="Content" ObjectID="_1459237594" r:id="rId38"/>
        </w:object>
      </w:r>
      <w:r>
        <w:t xml:space="preserve"> and </w:t>
      </w:r>
      <w:r w:rsidR="00320DF0" w:rsidRPr="001B0F43">
        <w:rPr>
          <w:position w:val="-10"/>
        </w:rPr>
        <w:object w:dxaOrig="1780" w:dyaOrig="360">
          <v:shape id="_x0000_i1041" type="#_x0000_t75" style="width:89.25pt;height:18pt" o:ole="">
            <v:imagedata r:id="rId39" o:title=""/>
          </v:shape>
          <o:OLEObject Type="Embed" ProgID="Equation.DSMT4" ShapeID="_x0000_i1041" DrawAspect="Content" ObjectID="_1459237595" r:id="rId40"/>
        </w:object>
      </w:r>
      <w: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801"/>
        <w:gridCol w:w="1802"/>
        <w:gridCol w:w="1815"/>
      </w:tblGrid>
      <w:tr w:rsidR="00320DF0" w:rsidRPr="000D105B" w:rsidTr="0008492D">
        <w:tc>
          <w:tcPr>
            <w:tcW w:w="1870" w:type="dxa"/>
            <w:vAlign w:val="center"/>
          </w:tcPr>
          <w:p w:rsidR="00320DF0" w:rsidRPr="003F5B15" w:rsidRDefault="0074230F" w:rsidP="00320DF0">
            <w:pPr>
              <w:pStyle w:val="ListParagraph"/>
              <w:numPr>
                <w:ilvl w:val="0"/>
                <w:numId w:val="10"/>
              </w:numPr>
            </w:pPr>
            <w:r w:rsidRPr="00320DF0">
              <w:rPr>
                <w:position w:val="-24"/>
              </w:rPr>
              <w:object w:dxaOrig="320" w:dyaOrig="620">
                <v:shape id="_x0000_i1042" type="#_x0000_t75" style="width:15.75pt;height:30.75pt" o:ole="">
                  <v:imagedata r:id="rId41" o:title=""/>
                </v:shape>
                <o:OLEObject Type="Embed" ProgID="Equation.DSMT4" ShapeID="_x0000_i1042" DrawAspect="Content" ObjectID="_1459237596" r:id="rId42"/>
              </w:object>
            </w:r>
          </w:p>
        </w:tc>
        <w:tc>
          <w:tcPr>
            <w:tcW w:w="1870" w:type="dxa"/>
            <w:vAlign w:val="center"/>
          </w:tcPr>
          <w:p w:rsidR="00320DF0" w:rsidRPr="000D105B" w:rsidRDefault="00320DF0" w:rsidP="00320DF0">
            <w:pPr>
              <w:pStyle w:val="ListParagraph"/>
              <w:numPr>
                <w:ilvl w:val="0"/>
                <w:numId w:val="10"/>
              </w:numPr>
            </w:pPr>
            <w:r w:rsidRPr="00320DF0">
              <w:rPr>
                <w:position w:val="-24"/>
              </w:rPr>
              <w:object w:dxaOrig="320" w:dyaOrig="620">
                <v:shape id="_x0000_i1043" type="#_x0000_t75" style="width:15.75pt;height:30.75pt" o:ole="">
                  <v:imagedata r:id="rId43" o:title=""/>
                </v:shape>
                <o:OLEObject Type="Embed" ProgID="Equation.DSMT4" ShapeID="_x0000_i1043" DrawAspect="Content" ObjectID="_1459237597" r:id="rId44"/>
              </w:object>
            </w:r>
          </w:p>
        </w:tc>
        <w:tc>
          <w:tcPr>
            <w:tcW w:w="1870" w:type="dxa"/>
            <w:vAlign w:val="center"/>
          </w:tcPr>
          <w:p w:rsidR="00320DF0" w:rsidRPr="000D105B" w:rsidRDefault="00320DF0" w:rsidP="00320DF0">
            <w:pPr>
              <w:pStyle w:val="ListParagraph"/>
              <w:numPr>
                <w:ilvl w:val="0"/>
                <w:numId w:val="10"/>
              </w:numPr>
            </w:pPr>
            <w:r w:rsidRPr="00320DF0">
              <w:rPr>
                <w:position w:val="-24"/>
              </w:rPr>
              <w:object w:dxaOrig="440" w:dyaOrig="620">
                <v:shape id="_x0000_i1044" type="#_x0000_t75" style="width:21.75pt;height:30.75pt" o:ole="">
                  <v:imagedata r:id="rId45" o:title=""/>
                </v:shape>
                <o:OLEObject Type="Embed" ProgID="Equation.DSMT4" ShapeID="_x0000_i1044" DrawAspect="Content" ObjectID="_1459237598" r:id="rId46"/>
              </w:object>
            </w:r>
          </w:p>
        </w:tc>
        <w:tc>
          <w:tcPr>
            <w:tcW w:w="1870" w:type="dxa"/>
            <w:vAlign w:val="center"/>
          </w:tcPr>
          <w:p w:rsidR="00320DF0" w:rsidRPr="000D105B" w:rsidRDefault="0074230F" w:rsidP="00320DF0">
            <w:pPr>
              <w:pStyle w:val="ListParagraph"/>
              <w:numPr>
                <w:ilvl w:val="0"/>
                <w:numId w:val="10"/>
              </w:numPr>
            </w:pPr>
            <w:r w:rsidRPr="00320DF0">
              <w:rPr>
                <w:position w:val="-24"/>
              </w:rPr>
              <w:object w:dxaOrig="460" w:dyaOrig="620">
                <v:shape id="_x0000_i1045" type="#_x0000_t75" style="width:22.5pt;height:30.75pt" o:ole="">
                  <v:imagedata r:id="rId47" o:title=""/>
                </v:shape>
                <o:OLEObject Type="Embed" ProgID="Equation.DSMT4" ShapeID="_x0000_i1045" DrawAspect="Content" ObjectID="_1459237599" r:id="rId48"/>
              </w:object>
            </w:r>
          </w:p>
        </w:tc>
        <w:tc>
          <w:tcPr>
            <w:tcW w:w="1870" w:type="dxa"/>
            <w:vAlign w:val="center"/>
          </w:tcPr>
          <w:p w:rsidR="00320DF0" w:rsidRPr="000D105B" w:rsidRDefault="00320DF0" w:rsidP="00320DF0">
            <w:pPr>
              <w:pStyle w:val="ListParagraph"/>
              <w:numPr>
                <w:ilvl w:val="0"/>
                <w:numId w:val="10"/>
              </w:numPr>
            </w:pPr>
            <w:r w:rsidRPr="000D105B">
              <w:t>NOTA</w:t>
            </w:r>
          </w:p>
        </w:tc>
      </w:tr>
    </w:tbl>
    <w:p w:rsidR="00320DF0" w:rsidRDefault="00320DF0" w:rsidP="00320DF0">
      <w:pPr>
        <w:spacing w:after="0" w:line="240" w:lineRule="auto"/>
      </w:pPr>
    </w:p>
    <w:p w:rsidR="00196A69" w:rsidRDefault="00196A69" w:rsidP="00196A69">
      <w:pPr>
        <w:pStyle w:val="ListParagraph"/>
        <w:numPr>
          <w:ilvl w:val="0"/>
          <w:numId w:val="1"/>
        </w:numPr>
        <w:spacing w:after="0" w:line="240" w:lineRule="auto"/>
      </w:pPr>
      <w:r>
        <w:t xml:space="preserve">What is the volume of the solid of revolution </w:t>
      </w:r>
      <w:r w:rsidR="00C861F5">
        <w:t xml:space="preserve">about the </w:t>
      </w:r>
      <w:r w:rsidR="00C861F5" w:rsidRPr="00C861F5">
        <w:rPr>
          <w:position w:val="-6"/>
        </w:rPr>
        <w:object w:dxaOrig="200" w:dyaOrig="220">
          <v:shape id="_x0000_i1046" type="#_x0000_t75" style="width:9.75pt;height:11.25pt" o:ole="">
            <v:imagedata r:id="rId49" o:title=""/>
          </v:shape>
          <o:OLEObject Type="Embed" ProgID="Equation.DSMT4" ShapeID="_x0000_i1046" DrawAspect="Content" ObjectID="_1459237600" r:id="rId50"/>
        </w:object>
      </w:r>
      <w:r w:rsidR="00C861F5">
        <w:t>-axis b</w:t>
      </w:r>
      <w:r>
        <w:t xml:space="preserve">ound by </w:t>
      </w:r>
      <w:r w:rsidRPr="00196A69">
        <w:rPr>
          <w:position w:val="-28"/>
        </w:rPr>
        <w:object w:dxaOrig="1160" w:dyaOrig="680">
          <v:shape id="_x0000_i1047" type="#_x0000_t75" style="width:57.75pt;height:33.75pt" o:ole="">
            <v:imagedata r:id="rId51" o:title=""/>
          </v:shape>
          <o:OLEObject Type="Embed" ProgID="Equation.DSMT4" ShapeID="_x0000_i1047" DrawAspect="Content" ObjectID="_1459237601" r:id="rId52"/>
        </w:object>
      </w:r>
      <w:r>
        <w:t xml:space="preserve"> </w:t>
      </w:r>
      <w:r w:rsidR="0053043C">
        <w:t xml:space="preserve">and </w:t>
      </w:r>
      <w:r w:rsidR="0053043C" w:rsidRPr="0053043C">
        <w:rPr>
          <w:position w:val="-10"/>
        </w:rPr>
        <w:object w:dxaOrig="560" w:dyaOrig="320">
          <v:shape id="_x0000_i1048" type="#_x0000_t75" style="width:27.75pt;height:15.75pt" o:ole="">
            <v:imagedata r:id="rId53" o:title=""/>
          </v:shape>
          <o:OLEObject Type="Embed" ProgID="Equation.DSMT4" ShapeID="_x0000_i1048" DrawAspect="Content" ObjectID="_1459237602" r:id="rId54"/>
        </w:object>
      </w:r>
      <w:r w:rsidR="0053043C">
        <w:t xml:space="preserve"> </w:t>
      </w:r>
      <w:r>
        <w:t xml:space="preserve">between </w:t>
      </w:r>
      <w:r w:rsidRPr="00196A69">
        <w:rPr>
          <w:position w:val="-6"/>
        </w:rPr>
        <w:object w:dxaOrig="560" w:dyaOrig="279">
          <v:shape id="_x0000_i1049" type="#_x0000_t75" style="width:27.75pt;height:14.25pt" o:ole="">
            <v:imagedata r:id="rId55" o:title=""/>
          </v:shape>
          <o:OLEObject Type="Embed" ProgID="Equation.DSMT4" ShapeID="_x0000_i1049" DrawAspect="Content" ObjectID="_1459237603" r:id="rId56"/>
        </w:object>
      </w:r>
      <w:r>
        <w:t xml:space="preserve">and </w:t>
      </w:r>
      <w:r w:rsidRPr="00196A69">
        <w:rPr>
          <w:position w:val="-6"/>
        </w:rPr>
        <w:object w:dxaOrig="720" w:dyaOrig="279">
          <v:shape id="_x0000_i1050" type="#_x0000_t75" style="width:36pt;height:14.25pt" o:ole="">
            <v:imagedata r:id="rId57" o:title=""/>
          </v:shape>
          <o:OLEObject Type="Embed" ProgID="Equation.DSMT4" ShapeID="_x0000_i1050" DrawAspect="Content" ObjectID="_1459237604" r:id="rId58"/>
        </w:objec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794"/>
        <w:gridCol w:w="1801"/>
        <w:gridCol w:w="1801"/>
        <w:gridCol w:w="1815"/>
      </w:tblGrid>
      <w:tr w:rsidR="00196A69" w:rsidRPr="000D105B" w:rsidTr="0008492D">
        <w:tc>
          <w:tcPr>
            <w:tcW w:w="1870" w:type="dxa"/>
            <w:vAlign w:val="center"/>
          </w:tcPr>
          <w:p w:rsidR="00196A69" w:rsidRPr="003F5B15" w:rsidRDefault="00196A69" w:rsidP="00196A69">
            <w:pPr>
              <w:pStyle w:val="ListParagraph"/>
              <w:numPr>
                <w:ilvl w:val="0"/>
                <w:numId w:val="11"/>
              </w:numPr>
            </w:pPr>
            <w:r w:rsidRPr="00196A69">
              <w:rPr>
                <w:position w:val="-6"/>
              </w:rPr>
              <w:object w:dxaOrig="300" w:dyaOrig="320">
                <v:shape id="_x0000_i1051" type="#_x0000_t75" style="width:15pt;height:15.75pt" o:ole="">
                  <v:imagedata r:id="rId59" o:title=""/>
                </v:shape>
                <o:OLEObject Type="Embed" ProgID="Equation.DSMT4" ShapeID="_x0000_i1051" DrawAspect="Content" ObjectID="_1459237605" r:id="rId60"/>
              </w:object>
            </w:r>
          </w:p>
        </w:tc>
        <w:tc>
          <w:tcPr>
            <w:tcW w:w="1870" w:type="dxa"/>
            <w:vAlign w:val="center"/>
          </w:tcPr>
          <w:p w:rsidR="00196A69" w:rsidRPr="000D105B" w:rsidRDefault="00196A69" w:rsidP="00196A69">
            <w:pPr>
              <w:pStyle w:val="ListParagraph"/>
              <w:numPr>
                <w:ilvl w:val="0"/>
                <w:numId w:val="11"/>
              </w:numPr>
            </w:pPr>
            <w:r w:rsidRPr="00196A69">
              <w:rPr>
                <w:position w:val="-6"/>
              </w:rPr>
              <w:object w:dxaOrig="360" w:dyaOrig="279">
                <v:shape id="_x0000_i1052" type="#_x0000_t75" style="width:18pt;height:14.25pt" o:ole="">
                  <v:imagedata r:id="rId61" o:title=""/>
                </v:shape>
                <o:OLEObject Type="Embed" ProgID="Equation.DSMT4" ShapeID="_x0000_i1052" DrawAspect="Content" ObjectID="_1459237606" r:id="rId62"/>
              </w:object>
            </w:r>
          </w:p>
        </w:tc>
        <w:tc>
          <w:tcPr>
            <w:tcW w:w="1870" w:type="dxa"/>
            <w:vAlign w:val="center"/>
          </w:tcPr>
          <w:p w:rsidR="00196A69" w:rsidRPr="000D105B" w:rsidRDefault="00196A69" w:rsidP="00196A69">
            <w:pPr>
              <w:pStyle w:val="ListParagraph"/>
              <w:numPr>
                <w:ilvl w:val="0"/>
                <w:numId w:val="11"/>
              </w:numPr>
            </w:pPr>
            <w:r w:rsidRPr="00196A69">
              <w:rPr>
                <w:position w:val="-6"/>
              </w:rPr>
              <w:object w:dxaOrig="440" w:dyaOrig="320">
                <v:shape id="_x0000_i1053" type="#_x0000_t75" style="width:21.75pt;height:15.75pt" o:ole="">
                  <v:imagedata r:id="rId63" o:title=""/>
                </v:shape>
                <o:OLEObject Type="Embed" ProgID="Equation.DSMT4" ShapeID="_x0000_i1053" DrawAspect="Content" ObjectID="_1459237607" r:id="rId64"/>
              </w:object>
            </w:r>
          </w:p>
        </w:tc>
        <w:tc>
          <w:tcPr>
            <w:tcW w:w="1870" w:type="dxa"/>
            <w:vAlign w:val="center"/>
          </w:tcPr>
          <w:p w:rsidR="00196A69" w:rsidRPr="000D105B" w:rsidRDefault="00196A69" w:rsidP="00196A69">
            <w:pPr>
              <w:pStyle w:val="ListParagraph"/>
              <w:numPr>
                <w:ilvl w:val="0"/>
                <w:numId w:val="11"/>
              </w:numPr>
            </w:pPr>
            <w:r w:rsidRPr="00196A69">
              <w:rPr>
                <w:position w:val="-6"/>
              </w:rPr>
              <w:object w:dxaOrig="440" w:dyaOrig="320">
                <v:shape id="_x0000_i1054" type="#_x0000_t75" style="width:21.75pt;height:15.75pt" o:ole="">
                  <v:imagedata r:id="rId65" o:title=""/>
                </v:shape>
                <o:OLEObject Type="Embed" ProgID="Equation.DSMT4" ShapeID="_x0000_i1054" DrawAspect="Content" ObjectID="_1459237608" r:id="rId66"/>
              </w:object>
            </w:r>
          </w:p>
        </w:tc>
        <w:tc>
          <w:tcPr>
            <w:tcW w:w="1870" w:type="dxa"/>
            <w:vAlign w:val="center"/>
          </w:tcPr>
          <w:p w:rsidR="00196A69" w:rsidRPr="000D105B" w:rsidRDefault="00196A69" w:rsidP="00196A69">
            <w:pPr>
              <w:pStyle w:val="ListParagraph"/>
              <w:numPr>
                <w:ilvl w:val="0"/>
                <w:numId w:val="11"/>
              </w:numPr>
            </w:pPr>
            <w:r w:rsidRPr="000D105B">
              <w:t>NOTA</w:t>
            </w:r>
          </w:p>
        </w:tc>
      </w:tr>
    </w:tbl>
    <w:p w:rsidR="00196A69" w:rsidRDefault="00196A69" w:rsidP="00196A69">
      <w:pPr>
        <w:spacing w:after="0" w:line="240" w:lineRule="auto"/>
      </w:pPr>
    </w:p>
    <w:p w:rsidR="00C861F5" w:rsidRDefault="00C861F5" w:rsidP="00C861F5">
      <w:pPr>
        <w:pStyle w:val="ListParagraph"/>
        <w:numPr>
          <w:ilvl w:val="0"/>
          <w:numId w:val="1"/>
        </w:numPr>
        <w:spacing w:after="0" w:line="240" w:lineRule="auto"/>
      </w:pPr>
      <w:r>
        <w:t xml:space="preserve">What is the volume of the solid of revolution about the </w:t>
      </w:r>
      <w:r w:rsidRPr="00C861F5">
        <w:rPr>
          <w:position w:val="-10"/>
        </w:rPr>
        <w:object w:dxaOrig="220" w:dyaOrig="260">
          <v:shape id="_x0000_i1055" type="#_x0000_t75" style="width:11.25pt;height:12.75pt" o:ole="">
            <v:imagedata r:id="rId67" o:title=""/>
          </v:shape>
          <o:OLEObject Type="Embed" ProgID="Equation.DSMT4" ShapeID="_x0000_i1055" DrawAspect="Content" ObjectID="_1459237609" r:id="rId68"/>
        </w:object>
      </w:r>
      <w:r>
        <w:t>-axis bound</w:t>
      </w:r>
      <w:r w:rsidR="0072715B">
        <w:t xml:space="preserve"> above</w:t>
      </w:r>
      <w:r>
        <w:t xml:space="preserve"> by </w:t>
      </w:r>
      <w:r w:rsidRPr="00C861F5">
        <w:rPr>
          <w:position w:val="-10"/>
        </w:rPr>
        <w:object w:dxaOrig="800" w:dyaOrig="320">
          <v:shape id="_x0000_i1056" type="#_x0000_t75" style="width:39.75pt;height:15.75pt" o:ole="">
            <v:imagedata r:id="rId69" o:title=""/>
          </v:shape>
          <o:OLEObject Type="Embed" ProgID="Equation.DSMT4" ShapeID="_x0000_i1056" DrawAspect="Content" ObjectID="_1459237610" r:id="rId70"/>
        </w:object>
      </w:r>
      <w:r>
        <w:t xml:space="preserve"> </w:t>
      </w:r>
      <w:r w:rsidR="0072715B">
        <w:t xml:space="preserve">and below by </w:t>
      </w:r>
      <w:r w:rsidR="0072715B" w:rsidRPr="0072715B">
        <w:rPr>
          <w:position w:val="-10"/>
        </w:rPr>
        <w:object w:dxaOrig="560" w:dyaOrig="320">
          <v:shape id="_x0000_i1057" type="#_x0000_t75" style="width:27.75pt;height:15.75pt" o:ole="">
            <v:imagedata r:id="rId71" o:title=""/>
          </v:shape>
          <o:OLEObject Type="Embed" ProgID="Equation.DSMT4" ShapeID="_x0000_i1057" DrawAspect="Content" ObjectID="_1459237611" r:id="rId72"/>
        </w:object>
      </w:r>
      <w:r w:rsidR="0072715B">
        <w:t xml:space="preserve"> </w:t>
      </w:r>
      <w:r>
        <w:t xml:space="preserve">between </w:t>
      </w:r>
      <w:r w:rsidR="0072715B" w:rsidRPr="0072715B">
        <w:rPr>
          <w:position w:val="-6"/>
        </w:rPr>
        <w:object w:dxaOrig="520" w:dyaOrig="279">
          <v:shape id="_x0000_i1058" type="#_x0000_t75" style="width:26.25pt;height:14.25pt" o:ole="">
            <v:imagedata r:id="rId73" o:title=""/>
          </v:shape>
          <o:OLEObject Type="Embed" ProgID="Equation.DSMT4" ShapeID="_x0000_i1058" DrawAspect="Content" ObjectID="_1459237612" r:id="rId74"/>
        </w:object>
      </w:r>
      <w:r>
        <w:t xml:space="preserve">and </w:t>
      </w:r>
      <w:r w:rsidRPr="00196A69">
        <w:rPr>
          <w:position w:val="-6"/>
        </w:rPr>
        <w:object w:dxaOrig="620" w:dyaOrig="320">
          <v:shape id="_x0000_i1059" type="#_x0000_t75" style="width:30.75pt;height:15.75pt" o:ole="">
            <v:imagedata r:id="rId75" o:title=""/>
          </v:shape>
          <o:OLEObject Type="Embed" ProgID="Equation.DSMT4" ShapeID="_x0000_i1059" DrawAspect="Content" ObjectID="_1459237613" r:id="rId76"/>
        </w:objec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1824"/>
        <w:gridCol w:w="1820"/>
        <w:gridCol w:w="1820"/>
        <w:gridCol w:w="1712"/>
      </w:tblGrid>
      <w:tr w:rsidR="0072715B" w:rsidRPr="000D105B" w:rsidTr="0008492D">
        <w:tc>
          <w:tcPr>
            <w:tcW w:w="1870" w:type="dxa"/>
            <w:vAlign w:val="center"/>
          </w:tcPr>
          <w:p w:rsidR="0072715B" w:rsidRPr="003F5B15" w:rsidRDefault="0072715B" w:rsidP="0072715B">
            <w:pPr>
              <w:pStyle w:val="ListParagraph"/>
              <w:numPr>
                <w:ilvl w:val="0"/>
                <w:numId w:val="13"/>
              </w:numPr>
            </w:pPr>
            <w:r w:rsidRPr="0072715B">
              <w:rPr>
                <w:position w:val="-24"/>
              </w:rPr>
              <w:object w:dxaOrig="1100" w:dyaOrig="740">
                <v:shape id="_x0000_i1060" type="#_x0000_t75" style="width:54.75pt;height:36.75pt" o:ole="">
                  <v:imagedata r:id="rId77" o:title=""/>
                </v:shape>
                <o:OLEObject Type="Embed" ProgID="Equation.DSMT4" ShapeID="_x0000_i1060" DrawAspect="Content" ObjectID="_1459237614" r:id="rId78"/>
              </w:object>
            </w:r>
          </w:p>
        </w:tc>
        <w:tc>
          <w:tcPr>
            <w:tcW w:w="1870" w:type="dxa"/>
            <w:vAlign w:val="center"/>
          </w:tcPr>
          <w:p w:rsidR="0072715B" w:rsidRPr="000D105B" w:rsidRDefault="0072715B" w:rsidP="0072715B">
            <w:pPr>
              <w:pStyle w:val="ListParagraph"/>
              <w:numPr>
                <w:ilvl w:val="0"/>
                <w:numId w:val="13"/>
              </w:numPr>
            </w:pPr>
            <w:r w:rsidRPr="0072715B">
              <w:rPr>
                <w:position w:val="-24"/>
              </w:rPr>
              <w:object w:dxaOrig="1100" w:dyaOrig="740">
                <v:shape id="_x0000_i1061" type="#_x0000_t75" style="width:54.75pt;height:36.75pt" o:ole="">
                  <v:imagedata r:id="rId79" o:title=""/>
                </v:shape>
                <o:OLEObject Type="Embed" ProgID="Equation.DSMT4" ShapeID="_x0000_i1061" DrawAspect="Content" ObjectID="_1459237615" r:id="rId80"/>
              </w:object>
            </w:r>
          </w:p>
        </w:tc>
        <w:tc>
          <w:tcPr>
            <w:tcW w:w="1870" w:type="dxa"/>
            <w:vAlign w:val="center"/>
          </w:tcPr>
          <w:p w:rsidR="0072715B" w:rsidRPr="000D105B" w:rsidRDefault="0072715B" w:rsidP="0072715B">
            <w:pPr>
              <w:pStyle w:val="ListParagraph"/>
              <w:numPr>
                <w:ilvl w:val="0"/>
                <w:numId w:val="13"/>
              </w:numPr>
            </w:pPr>
            <w:r w:rsidRPr="0072715B">
              <w:rPr>
                <w:position w:val="-24"/>
              </w:rPr>
              <w:object w:dxaOrig="1080" w:dyaOrig="740">
                <v:shape id="_x0000_i1062" type="#_x0000_t75" style="width:54pt;height:36.75pt" o:ole="">
                  <v:imagedata r:id="rId81" o:title=""/>
                </v:shape>
                <o:OLEObject Type="Embed" ProgID="Equation.DSMT4" ShapeID="_x0000_i1062" DrawAspect="Content" ObjectID="_1459237616" r:id="rId82"/>
              </w:object>
            </w:r>
          </w:p>
        </w:tc>
        <w:tc>
          <w:tcPr>
            <w:tcW w:w="1870" w:type="dxa"/>
            <w:vAlign w:val="center"/>
          </w:tcPr>
          <w:p w:rsidR="0072715B" w:rsidRPr="000D105B" w:rsidRDefault="0072715B" w:rsidP="0072715B">
            <w:pPr>
              <w:pStyle w:val="ListParagraph"/>
              <w:numPr>
                <w:ilvl w:val="0"/>
                <w:numId w:val="13"/>
              </w:numPr>
            </w:pPr>
            <w:r w:rsidRPr="0072715B">
              <w:rPr>
                <w:position w:val="-24"/>
              </w:rPr>
              <w:object w:dxaOrig="1080" w:dyaOrig="740">
                <v:shape id="_x0000_i1063" type="#_x0000_t75" style="width:54pt;height:36.75pt" o:ole="">
                  <v:imagedata r:id="rId83" o:title=""/>
                </v:shape>
                <o:OLEObject Type="Embed" ProgID="Equation.DSMT4" ShapeID="_x0000_i1063" DrawAspect="Content" ObjectID="_1459237617" r:id="rId84"/>
              </w:object>
            </w:r>
          </w:p>
        </w:tc>
        <w:tc>
          <w:tcPr>
            <w:tcW w:w="1870" w:type="dxa"/>
            <w:vAlign w:val="center"/>
          </w:tcPr>
          <w:p w:rsidR="0072715B" w:rsidRPr="000D105B" w:rsidRDefault="0072715B" w:rsidP="0072715B">
            <w:pPr>
              <w:pStyle w:val="ListParagraph"/>
              <w:numPr>
                <w:ilvl w:val="0"/>
                <w:numId w:val="13"/>
              </w:numPr>
            </w:pPr>
            <w:r w:rsidRPr="000D105B">
              <w:t>NOTA</w:t>
            </w:r>
          </w:p>
        </w:tc>
      </w:tr>
    </w:tbl>
    <w:p w:rsidR="00E73734" w:rsidRPr="00E73734" w:rsidRDefault="00E73734" w:rsidP="00011A7C">
      <w:pPr>
        <w:pStyle w:val="ListParagraph"/>
        <w:numPr>
          <w:ilvl w:val="0"/>
          <w:numId w:val="1"/>
        </w:numPr>
        <w:spacing w:after="0" w:line="240" w:lineRule="auto"/>
      </w:pPr>
      <w:bookmarkStart w:id="0" w:name="_GoBack"/>
      <w:bookmarkEnd w:id="0"/>
      <w:r>
        <w:t xml:space="preserve">Approximate </w:t>
      </w:r>
      <w:r w:rsidR="00011A7C" w:rsidRPr="00011A7C">
        <w:rPr>
          <w:position w:val="-32"/>
        </w:rPr>
        <w:object w:dxaOrig="700" w:dyaOrig="760">
          <v:shape id="_x0000_i1064" type="#_x0000_t75" style="width:35.25pt;height:38.25pt" o:ole="">
            <v:imagedata r:id="rId85" o:title=""/>
          </v:shape>
          <o:OLEObject Type="Embed" ProgID="Equation.DSMT4" ShapeID="_x0000_i1064" DrawAspect="Content" ObjectID="_1459237618" r:id="rId86"/>
        </w:object>
      </w:r>
      <w:r w:rsidR="00011A7C">
        <w:t xml:space="preserve"> by Simpson’s Rule using 4</w:t>
      </w:r>
      <w:r>
        <w:t xml:space="preserve"> equal subintervals.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1790"/>
        <w:gridCol w:w="1803"/>
        <w:gridCol w:w="1803"/>
        <w:gridCol w:w="1814"/>
      </w:tblGrid>
      <w:tr w:rsidR="00E73734" w:rsidRPr="000D105B" w:rsidTr="0008492D">
        <w:tc>
          <w:tcPr>
            <w:tcW w:w="1870" w:type="dxa"/>
            <w:vAlign w:val="center"/>
          </w:tcPr>
          <w:p w:rsidR="00E73734" w:rsidRPr="003F5B15" w:rsidRDefault="00011A7C" w:rsidP="00E73734">
            <w:pPr>
              <w:pStyle w:val="ListParagraph"/>
              <w:numPr>
                <w:ilvl w:val="0"/>
                <w:numId w:val="12"/>
              </w:numPr>
            </w:pPr>
            <w:r>
              <w:t>242</w:t>
            </w:r>
          </w:p>
        </w:tc>
        <w:tc>
          <w:tcPr>
            <w:tcW w:w="1870" w:type="dxa"/>
            <w:vAlign w:val="center"/>
          </w:tcPr>
          <w:p w:rsidR="00E73734" w:rsidRPr="000D105B" w:rsidRDefault="00011A7C" w:rsidP="00E73734">
            <w:pPr>
              <w:pStyle w:val="ListParagraph"/>
              <w:numPr>
                <w:ilvl w:val="0"/>
                <w:numId w:val="12"/>
              </w:numPr>
            </w:pPr>
            <w:r>
              <w:t>308</w:t>
            </w:r>
          </w:p>
        </w:tc>
        <w:tc>
          <w:tcPr>
            <w:tcW w:w="1870" w:type="dxa"/>
            <w:vAlign w:val="center"/>
          </w:tcPr>
          <w:p w:rsidR="00E73734" w:rsidRPr="000D105B" w:rsidRDefault="00011A7C" w:rsidP="00E73734">
            <w:pPr>
              <w:pStyle w:val="ListParagraph"/>
              <w:numPr>
                <w:ilvl w:val="0"/>
                <w:numId w:val="12"/>
              </w:numPr>
            </w:pPr>
            <w:r w:rsidRPr="00E73734">
              <w:rPr>
                <w:position w:val="-24"/>
              </w:rPr>
              <w:object w:dxaOrig="480" w:dyaOrig="620">
                <v:shape id="_x0000_i1065" type="#_x0000_t75" style="width:24pt;height:30.75pt" o:ole="">
                  <v:imagedata r:id="rId87" o:title=""/>
                </v:shape>
                <o:OLEObject Type="Embed" ProgID="Equation.DSMT4" ShapeID="_x0000_i1065" DrawAspect="Content" ObjectID="_1459237619" r:id="rId88"/>
              </w:object>
            </w:r>
          </w:p>
        </w:tc>
        <w:tc>
          <w:tcPr>
            <w:tcW w:w="1870" w:type="dxa"/>
            <w:vAlign w:val="center"/>
          </w:tcPr>
          <w:p w:rsidR="00E73734" w:rsidRPr="000D105B" w:rsidRDefault="00011A7C" w:rsidP="00E73734">
            <w:pPr>
              <w:pStyle w:val="ListParagraph"/>
              <w:numPr>
                <w:ilvl w:val="0"/>
                <w:numId w:val="12"/>
              </w:numPr>
            </w:pPr>
            <w:r w:rsidRPr="00E73734">
              <w:rPr>
                <w:position w:val="-24"/>
              </w:rPr>
              <w:object w:dxaOrig="480" w:dyaOrig="620">
                <v:shape id="_x0000_i1066" type="#_x0000_t75" style="width:24pt;height:30.75pt" o:ole="">
                  <v:imagedata r:id="rId89" o:title=""/>
                </v:shape>
                <o:OLEObject Type="Embed" ProgID="Equation.DSMT4" ShapeID="_x0000_i1066" DrawAspect="Content" ObjectID="_1459237620" r:id="rId90"/>
              </w:object>
            </w:r>
          </w:p>
        </w:tc>
        <w:tc>
          <w:tcPr>
            <w:tcW w:w="1870" w:type="dxa"/>
            <w:vAlign w:val="center"/>
          </w:tcPr>
          <w:p w:rsidR="00E73734" w:rsidRPr="000D105B" w:rsidRDefault="00E73734" w:rsidP="00E73734">
            <w:pPr>
              <w:pStyle w:val="ListParagraph"/>
              <w:numPr>
                <w:ilvl w:val="0"/>
                <w:numId w:val="12"/>
              </w:numPr>
            </w:pPr>
            <w:r w:rsidRPr="000D105B">
              <w:t>NOTA</w:t>
            </w:r>
          </w:p>
        </w:tc>
      </w:tr>
    </w:tbl>
    <w:p w:rsidR="00E73734" w:rsidRDefault="00E73734" w:rsidP="00E73734">
      <w:pPr>
        <w:pStyle w:val="ListParagraph"/>
        <w:spacing w:after="0" w:line="240" w:lineRule="auto"/>
        <w:ind w:left="360"/>
      </w:pPr>
    </w:p>
    <w:p w:rsidR="00B7193F" w:rsidRPr="00245C8F" w:rsidRDefault="00B7193F" w:rsidP="00B7193F">
      <w:pPr>
        <w:pStyle w:val="ListParagraph"/>
        <w:numPr>
          <w:ilvl w:val="0"/>
          <w:numId w:val="1"/>
        </w:numPr>
        <w:spacing w:after="0" w:line="240" w:lineRule="auto"/>
      </w:pPr>
      <w:r>
        <w:t xml:space="preserve">Evaluate </w:t>
      </w:r>
      <w:r w:rsidRPr="00B7193F">
        <w:rPr>
          <w:position w:val="-32"/>
        </w:rPr>
        <w:object w:dxaOrig="1579" w:dyaOrig="740">
          <v:shape id="_x0000_i1067" type="#_x0000_t75" style="width:78.75pt;height:36.75pt" o:ole="">
            <v:imagedata r:id="rId91" o:title=""/>
          </v:shape>
          <o:OLEObject Type="Embed" ProgID="Equation.DSMT4" ShapeID="_x0000_i1067" DrawAspect="Content" ObjectID="_1459237621" r:id="rId92"/>
        </w:object>
      </w:r>
      <w: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1787"/>
        <w:gridCol w:w="1796"/>
        <w:gridCol w:w="1807"/>
        <w:gridCol w:w="1822"/>
      </w:tblGrid>
      <w:tr w:rsidR="00B7193F" w:rsidRPr="000D105B" w:rsidTr="00D93764">
        <w:tc>
          <w:tcPr>
            <w:tcW w:w="1870" w:type="dxa"/>
            <w:vAlign w:val="center"/>
          </w:tcPr>
          <w:p w:rsidR="00B7193F" w:rsidRPr="003F5B15" w:rsidRDefault="00B7193F" w:rsidP="00B7193F">
            <w:pPr>
              <w:pStyle w:val="ListParagraph"/>
              <w:numPr>
                <w:ilvl w:val="0"/>
                <w:numId w:val="34"/>
              </w:numPr>
            </w:pPr>
            <w:r>
              <w:t>1</w:t>
            </w:r>
          </w:p>
        </w:tc>
        <w:tc>
          <w:tcPr>
            <w:tcW w:w="1870" w:type="dxa"/>
            <w:vAlign w:val="center"/>
          </w:tcPr>
          <w:p w:rsidR="00B7193F" w:rsidRPr="000D105B" w:rsidRDefault="00B7193F" w:rsidP="00B7193F">
            <w:pPr>
              <w:pStyle w:val="ListParagraph"/>
              <w:numPr>
                <w:ilvl w:val="0"/>
                <w:numId w:val="34"/>
              </w:numPr>
            </w:pPr>
            <w:r>
              <w:t>-1</w:t>
            </w:r>
          </w:p>
        </w:tc>
        <w:tc>
          <w:tcPr>
            <w:tcW w:w="1870" w:type="dxa"/>
            <w:vAlign w:val="center"/>
          </w:tcPr>
          <w:p w:rsidR="00B7193F" w:rsidRPr="000D105B" w:rsidRDefault="00B7193F" w:rsidP="00B7193F">
            <w:pPr>
              <w:pStyle w:val="ListParagraph"/>
              <w:numPr>
                <w:ilvl w:val="0"/>
                <w:numId w:val="34"/>
              </w:numPr>
            </w:pPr>
            <w:r w:rsidRPr="00E73734">
              <w:rPr>
                <w:position w:val="-24"/>
              </w:rPr>
              <w:object w:dxaOrig="220" w:dyaOrig="620">
                <v:shape id="_x0000_i1068" type="#_x0000_t75" style="width:11.25pt;height:30.75pt" o:ole="">
                  <v:imagedata r:id="rId93" o:title=""/>
                </v:shape>
                <o:OLEObject Type="Embed" ProgID="Equation.DSMT4" ShapeID="_x0000_i1068" DrawAspect="Content" ObjectID="_1459237622" r:id="rId94"/>
              </w:object>
            </w:r>
          </w:p>
        </w:tc>
        <w:tc>
          <w:tcPr>
            <w:tcW w:w="1870" w:type="dxa"/>
            <w:vAlign w:val="center"/>
          </w:tcPr>
          <w:p w:rsidR="00B7193F" w:rsidRPr="000D105B" w:rsidRDefault="00B7193F" w:rsidP="00B7193F">
            <w:pPr>
              <w:pStyle w:val="ListParagraph"/>
              <w:numPr>
                <w:ilvl w:val="0"/>
                <w:numId w:val="34"/>
              </w:numPr>
            </w:pPr>
            <w:r w:rsidRPr="00E73734">
              <w:rPr>
                <w:position w:val="-24"/>
              </w:rPr>
              <w:object w:dxaOrig="380" w:dyaOrig="620">
                <v:shape id="_x0000_i1069" type="#_x0000_t75" style="width:19.5pt;height:30.75pt" o:ole="">
                  <v:imagedata r:id="rId95" o:title=""/>
                </v:shape>
                <o:OLEObject Type="Embed" ProgID="Equation.DSMT4" ShapeID="_x0000_i1069" DrawAspect="Content" ObjectID="_1459237623" r:id="rId96"/>
              </w:object>
            </w:r>
          </w:p>
        </w:tc>
        <w:tc>
          <w:tcPr>
            <w:tcW w:w="1870" w:type="dxa"/>
            <w:vAlign w:val="center"/>
          </w:tcPr>
          <w:p w:rsidR="00B7193F" w:rsidRPr="000D105B" w:rsidRDefault="00B7193F" w:rsidP="00B7193F">
            <w:pPr>
              <w:pStyle w:val="ListParagraph"/>
              <w:numPr>
                <w:ilvl w:val="0"/>
                <w:numId w:val="34"/>
              </w:numPr>
            </w:pPr>
            <w:r w:rsidRPr="000D105B">
              <w:t>NOTA</w:t>
            </w:r>
          </w:p>
        </w:tc>
      </w:tr>
    </w:tbl>
    <w:p w:rsidR="00F5237A" w:rsidRDefault="009B0E09" w:rsidP="00BC33C3">
      <w:pPr>
        <w:pStyle w:val="ListParagraph"/>
        <w:numPr>
          <w:ilvl w:val="0"/>
          <w:numId w:val="1"/>
        </w:numPr>
        <w:spacing w:after="0" w:line="240" w:lineRule="auto"/>
      </w:pPr>
      <w:r>
        <w:t xml:space="preserve">Evaluate </w:t>
      </w:r>
      <w:r w:rsidRPr="009B0E09">
        <w:rPr>
          <w:position w:val="-32"/>
        </w:rPr>
        <w:object w:dxaOrig="1160" w:dyaOrig="800">
          <v:shape id="_x0000_i1070" type="#_x0000_t75" style="width:57.75pt;height:39.75pt" o:ole="">
            <v:imagedata r:id="rId97" o:title=""/>
          </v:shape>
          <o:OLEObject Type="Embed" ProgID="Equation.DSMT4" ShapeID="_x0000_i1070" DrawAspect="Content" ObjectID="_1459237624" r:id="rId98"/>
        </w:objec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4"/>
        <w:gridCol w:w="1794"/>
        <w:gridCol w:w="1794"/>
        <w:gridCol w:w="1820"/>
      </w:tblGrid>
      <w:tr w:rsidR="00DB6810" w:rsidRPr="000D105B" w:rsidTr="00B7193F">
        <w:tc>
          <w:tcPr>
            <w:tcW w:w="1798" w:type="dxa"/>
            <w:vAlign w:val="center"/>
          </w:tcPr>
          <w:p w:rsidR="00DB6810" w:rsidRPr="003F5B15" w:rsidRDefault="009B0E09" w:rsidP="00DB6810">
            <w:pPr>
              <w:pStyle w:val="ListParagraph"/>
              <w:numPr>
                <w:ilvl w:val="0"/>
                <w:numId w:val="16"/>
              </w:numPr>
            </w:pPr>
            <w:r>
              <w:t>1</w:t>
            </w:r>
          </w:p>
        </w:tc>
        <w:tc>
          <w:tcPr>
            <w:tcW w:w="1794" w:type="dxa"/>
            <w:vAlign w:val="center"/>
          </w:tcPr>
          <w:p w:rsidR="00DB6810" w:rsidRPr="000D105B" w:rsidRDefault="009B0E09" w:rsidP="00DB6810">
            <w:pPr>
              <w:pStyle w:val="ListParagraph"/>
              <w:numPr>
                <w:ilvl w:val="0"/>
                <w:numId w:val="16"/>
              </w:numPr>
            </w:pPr>
            <w:r>
              <w:t>2</w:t>
            </w:r>
          </w:p>
        </w:tc>
        <w:tc>
          <w:tcPr>
            <w:tcW w:w="1794" w:type="dxa"/>
            <w:vAlign w:val="center"/>
          </w:tcPr>
          <w:p w:rsidR="00DB6810" w:rsidRPr="000D105B" w:rsidRDefault="009B0E09" w:rsidP="00DB6810">
            <w:pPr>
              <w:pStyle w:val="ListParagraph"/>
              <w:numPr>
                <w:ilvl w:val="0"/>
                <w:numId w:val="16"/>
              </w:numPr>
            </w:pPr>
            <w:r w:rsidRPr="00DB6810">
              <w:rPr>
                <w:position w:val="-24"/>
              </w:rPr>
              <w:object w:dxaOrig="220" w:dyaOrig="620">
                <v:shape id="_x0000_i1071" type="#_x0000_t75" style="width:10.5pt;height:30.75pt" o:ole="">
                  <v:imagedata r:id="rId99" o:title=""/>
                </v:shape>
                <o:OLEObject Type="Embed" ProgID="Equation.DSMT4" ShapeID="_x0000_i1071" DrawAspect="Content" ObjectID="_1459237625" r:id="rId100"/>
              </w:object>
            </w:r>
          </w:p>
        </w:tc>
        <w:tc>
          <w:tcPr>
            <w:tcW w:w="1794" w:type="dxa"/>
            <w:vAlign w:val="center"/>
          </w:tcPr>
          <w:p w:rsidR="00DB6810" w:rsidRPr="000D105B" w:rsidRDefault="009B0E09" w:rsidP="00DB6810">
            <w:pPr>
              <w:pStyle w:val="ListParagraph"/>
              <w:numPr>
                <w:ilvl w:val="0"/>
                <w:numId w:val="16"/>
              </w:numPr>
            </w:pPr>
            <w:r w:rsidRPr="00DB6810">
              <w:rPr>
                <w:position w:val="-24"/>
              </w:rPr>
              <w:object w:dxaOrig="360" w:dyaOrig="620">
                <v:shape id="_x0000_i1072" type="#_x0000_t75" style="width:18pt;height:30.75pt" o:ole="">
                  <v:imagedata r:id="rId101" o:title=""/>
                </v:shape>
                <o:OLEObject Type="Embed" ProgID="Equation.DSMT4" ShapeID="_x0000_i1072" DrawAspect="Content" ObjectID="_1459237626" r:id="rId102"/>
              </w:object>
            </w:r>
          </w:p>
        </w:tc>
        <w:tc>
          <w:tcPr>
            <w:tcW w:w="1820" w:type="dxa"/>
            <w:vAlign w:val="center"/>
          </w:tcPr>
          <w:p w:rsidR="00DB6810" w:rsidRPr="000D105B" w:rsidRDefault="00DB6810" w:rsidP="00DB6810">
            <w:pPr>
              <w:pStyle w:val="ListParagraph"/>
              <w:numPr>
                <w:ilvl w:val="0"/>
                <w:numId w:val="16"/>
              </w:numPr>
            </w:pPr>
            <w:r w:rsidRPr="000D105B">
              <w:t>NOTA</w:t>
            </w:r>
          </w:p>
        </w:tc>
      </w:tr>
    </w:tbl>
    <w:p w:rsidR="00DB6810" w:rsidRDefault="00DB6810" w:rsidP="00DB6810">
      <w:pPr>
        <w:pStyle w:val="ListParagraph"/>
        <w:spacing w:after="0" w:line="240" w:lineRule="auto"/>
        <w:ind w:left="360"/>
      </w:pPr>
    </w:p>
    <w:p w:rsidR="00BC33C3" w:rsidRDefault="00BC3616" w:rsidP="00BC33C3">
      <w:pPr>
        <w:pStyle w:val="ListParagraph"/>
        <w:numPr>
          <w:ilvl w:val="0"/>
          <w:numId w:val="1"/>
        </w:numPr>
        <w:spacing w:after="0" w:line="240" w:lineRule="auto"/>
      </w:pPr>
      <w:r>
        <w:t xml:space="preserve">For </w:t>
      </w:r>
      <w:r w:rsidRPr="00BC3616">
        <w:rPr>
          <w:position w:val="-24"/>
        </w:rPr>
        <w:object w:dxaOrig="760" w:dyaOrig="620">
          <v:shape id="_x0000_i1073" type="#_x0000_t75" style="width:38.25pt;height:30.75pt" o:ole="">
            <v:imagedata r:id="rId103" o:title=""/>
          </v:shape>
          <o:OLEObject Type="Embed" ProgID="Equation.DSMT4" ShapeID="_x0000_i1073" DrawAspect="Content" ObjectID="_1459237627" r:id="rId104"/>
        </w:object>
      </w:r>
      <w:r>
        <w:t xml:space="preserve">, evaluate </w:t>
      </w:r>
      <w:r w:rsidRPr="00BC3616">
        <w:rPr>
          <w:position w:val="-16"/>
        </w:rPr>
        <w:object w:dxaOrig="920" w:dyaOrig="480">
          <v:shape id="_x0000_i1074" type="#_x0000_t75" style="width:45.75pt;height:24pt" o:ole="">
            <v:imagedata r:id="rId105" o:title=""/>
          </v:shape>
          <o:OLEObject Type="Embed" ProgID="Equation.DSMT4" ShapeID="_x0000_i1074" DrawAspect="Content" ObjectID="_1459237628" r:id="rId106"/>
        </w:object>
      </w:r>
      <w:r>
        <w:t xml:space="preserve">on a valid domain. </w:t>
      </w:r>
    </w:p>
    <w:p w:rsidR="00BC33C3" w:rsidRPr="003C654E" w:rsidRDefault="00BC33C3" w:rsidP="00DB6810">
      <w:pPr>
        <w:pStyle w:val="ListParagraph"/>
        <w:spacing w:after="0" w:line="240" w:lineRule="auto"/>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1851"/>
        <w:gridCol w:w="1821"/>
        <w:gridCol w:w="1851"/>
        <w:gridCol w:w="1656"/>
      </w:tblGrid>
      <w:tr w:rsidR="00BC3616" w:rsidRPr="000D105B" w:rsidTr="00B7193F">
        <w:tc>
          <w:tcPr>
            <w:tcW w:w="1808" w:type="dxa"/>
            <w:vAlign w:val="center"/>
          </w:tcPr>
          <w:p w:rsidR="00DB6810" w:rsidRPr="003F5B15" w:rsidRDefault="00BC3616" w:rsidP="00DB6810">
            <w:pPr>
              <w:pStyle w:val="ListParagraph"/>
              <w:numPr>
                <w:ilvl w:val="0"/>
                <w:numId w:val="17"/>
              </w:numPr>
            </w:pPr>
            <w:r w:rsidRPr="00BC3616">
              <w:rPr>
                <w:position w:val="-24"/>
              </w:rPr>
              <w:object w:dxaOrig="1240" w:dyaOrig="700">
                <v:shape id="_x0000_i1075" type="#_x0000_t75" style="width:62.25pt;height:35.25pt" o:ole="">
                  <v:imagedata r:id="rId107" o:title=""/>
                </v:shape>
                <o:OLEObject Type="Embed" ProgID="Equation.DSMT4" ShapeID="_x0000_i1075" DrawAspect="Content" ObjectID="_1459237629" r:id="rId108"/>
              </w:object>
            </w:r>
          </w:p>
        </w:tc>
        <w:tc>
          <w:tcPr>
            <w:tcW w:w="1795" w:type="dxa"/>
            <w:vAlign w:val="center"/>
          </w:tcPr>
          <w:p w:rsidR="00DB6810" w:rsidRPr="000D105B" w:rsidRDefault="00BC3616" w:rsidP="00DB6810">
            <w:pPr>
              <w:pStyle w:val="ListParagraph"/>
              <w:numPr>
                <w:ilvl w:val="0"/>
                <w:numId w:val="17"/>
              </w:numPr>
            </w:pPr>
            <w:r w:rsidRPr="00BC3616">
              <w:rPr>
                <w:position w:val="-24"/>
              </w:rPr>
              <w:object w:dxaOrig="1280" w:dyaOrig="700">
                <v:shape id="_x0000_i1076" type="#_x0000_t75" style="width:63.75pt;height:35.25pt" o:ole="">
                  <v:imagedata r:id="rId109" o:title=""/>
                </v:shape>
                <o:OLEObject Type="Embed" ProgID="Equation.DSMT4" ShapeID="_x0000_i1076" DrawAspect="Content" ObjectID="_1459237630" r:id="rId110"/>
              </w:object>
            </w:r>
          </w:p>
        </w:tc>
        <w:tc>
          <w:tcPr>
            <w:tcW w:w="1790" w:type="dxa"/>
            <w:vAlign w:val="center"/>
          </w:tcPr>
          <w:p w:rsidR="00DB6810" w:rsidRPr="000D105B" w:rsidRDefault="00BC3616" w:rsidP="00DB6810">
            <w:pPr>
              <w:pStyle w:val="ListParagraph"/>
              <w:numPr>
                <w:ilvl w:val="0"/>
                <w:numId w:val="17"/>
              </w:numPr>
            </w:pPr>
            <w:r w:rsidRPr="00BC3616">
              <w:rPr>
                <w:position w:val="-24"/>
              </w:rPr>
              <w:object w:dxaOrig="1240" w:dyaOrig="700">
                <v:shape id="_x0000_i1077" type="#_x0000_t75" style="width:62.25pt;height:35.25pt" o:ole="">
                  <v:imagedata r:id="rId111" o:title=""/>
                </v:shape>
                <o:OLEObject Type="Embed" ProgID="Equation.DSMT4" ShapeID="_x0000_i1077" DrawAspect="Content" ObjectID="_1459237631" r:id="rId112"/>
              </w:object>
            </w:r>
          </w:p>
        </w:tc>
        <w:tc>
          <w:tcPr>
            <w:tcW w:w="1789" w:type="dxa"/>
            <w:vAlign w:val="center"/>
          </w:tcPr>
          <w:p w:rsidR="00DB6810" w:rsidRPr="000D105B" w:rsidRDefault="00BC3616" w:rsidP="00DB6810">
            <w:pPr>
              <w:pStyle w:val="ListParagraph"/>
              <w:numPr>
                <w:ilvl w:val="0"/>
                <w:numId w:val="17"/>
              </w:numPr>
            </w:pPr>
            <w:r w:rsidRPr="00BC3616">
              <w:rPr>
                <w:position w:val="-24"/>
              </w:rPr>
              <w:object w:dxaOrig="1280" w:dyaOrig="700">
                <v:shape id="_x0000_i1078" type="#_x0000_t75" style="width:63.75pt;height:35.25pt" o:ole="">
                  <v:imagedata r:id="rId113" o:title=""/>
                </v:shape>
                <o:OLEObject Type="Embed" ProgID="Equation.DSMT4" ShapeID="_x0000_i1078" DrawAspect="Content" ObjectID="_1459237632" r:id="rId114"/>
              </w:object>
            </w:r>
          </w:p>
        </w:tc>
        <w:tc>
          <w:tcPr>
            <w:tcW w:w="1818" w:type="dxa"/>
            <w:vAlign w:val="center"/>
          </w:tcPr>
          <w:p w:rsidR="00DB6810" w:rsidRPr="000D105B" w:rsidRDefault="00DB6810" w:rsidP="00DB6810">
            <w:pPr>
              <w:pStyle w:val="ListParagraph"/>
              <w:numPr>
                <w:ilvl w:val="0"/>
                <w:numId w:val="17"/>
              </w:numPr>
            </w:pPr>
            <w:r w:rsidRPr="000D105B">
              <w:t>NOTA</w:t>
            </w:r>
          </w:p>
        </w:tc>
      </w:tr>
    </w:tbl>
    <w:p w:rsidR="00DB6810" w:rsidRDefault="00DB6810" w:rsidP="00DB6810">
      <w:pPr>
        <w:pStyle w:val="ListParagraph"/>
        <w:spacing w:after="0" w:line="240" w:lineRule="auto"/>
        <w:ind w:left="360"/>
      </w:pPr>
    </w:p>
    <w:p w:rsidR="00BC33C3" w:rsidRPr="00A11053" w:rsidRDefault="004E494D" w:rsidP="00BC33C3">
      <w:pPr>
        <w:pStyle w:val="ListParagraph"/>
        <w:numPr>
          <w:ilvl w:val="0"/>
          <w:numId w:val="1"/>
        </w:numPr>
        <w:spacing w:after="0" w:line="240" w:lineRule="auto"/>
      </w:pPr>
      <w:r>
        <w:t xml:space="preserve">Evaluate </w:t>
      </w:r>
      <w:r w:rsidRPr="004E494D">
        <w:rPr>
          <w:position w:val="-34"/>
        </w:rPr>
        <w:object w:dxaOrig="1219" w:dyaOrig="800">
          <v:shape id="_x0000_i1079" type="#_x0000_t75" style="width:60.75pt;height:39.75pt" o:ole="">
            <v:imagedata r:id="rId115" o:title=""/>
          </v:shape>
          <o:OLEObject Type="Embed" ProgID="Equation.DSMT4" ShapeID="_x0000_i1079" DrawAspect="Content" ObjectID="_1459237633" r:id="rId116"/>
        </w:objec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785"/>
        <w:gridCol w:w="1794"/>
        <w:gridCol w:w="1794"/>
        <w:gridCol w:w="1821"/>
      </w:tblGrid>
      <w:tr w:rsidR="00824FA0" w:rsidRPr="000D105B" w:rsidTr="00B7193F">
        <w:trPr>
          <w:trHeight w:val="80"/>
        </w:trPr>
        <w:tc>
          <w:tcPr>
            <w:tcW w:w="1806" w:type="dxa"/>
            <w:vAlign w:val="center"/>
          </w:tcPr>
          <w:p w:rsidR="00622085" w:rsidRPr="003F5B15" w:rsidRDefault="004E494D" w:rsidP="00622085">
            <w:pPr>
              <w:pStyle w:val="ListParagraph"/>
              <w:numPr>
                <w:ilvl w:val="0"/>
                <w:numId w:val="18"/>
              </w:numPr>
            </w:pPr>
            <w:r>
              <w:t>0</w:t>
            </w:r>
          </w:p>
        </w:tc>
        <w:tc>
          <w:tcPr>
            <w:tcW w:w="1785" w:type="dxa"/>
            <w:vAlign w:val="center"/>
          </w:tcPr>
          <w:p w:rsidR="00622085" w:rsidRPr="000D105B" w:rsidRDefault="004E494D" w:rsidP="00622085">
            <w:pPr>
              <w:pStyle w:val="ListParagraph"/>
              <w:numPr>
                <w:ilvl w:val="0"/>
                <w:numId w:val="18"/>
              </w:numPr>
            </w:pPr>
            <w:r w:rsidRPr="004E494D">
              <w:rPr>
                <w:position w:val="-6"/>
              </w:rPr>
              <w:object w:dxaOrig="260" w:dyaOrig="320">
                <v:shape id="_x0000_i1080" type="#_x0000_t75" style="width:12.75pt;height:15.75pt" o:ole="">
                  <v:imagedata r:id="rId117" o:title=""/>
                </v:shape>
                <o:OLEObject Type="Embed" ProgID="Equation.DSMT4" ShapeID="_x0000_i1080" DrawAspect="Content" ObjectID="_1459237634" r:id="rId118"/>
              </w:object>
            </w:r>
          </w:p>
        </w:tc>
        <w:tc>
          <w:tcPr>
            <w:tcW w:w="1794" w:type="dxa"/>
            <w:vAlign w:val="center"/>
          </w:tcPr>
          <w:p w:rsidR="00622085" w:rsidRPr="000D105B" w:rsidRDefault="004E494D" w:rsidP="00622085">
            <w:pPr>
              <w:pStyle w:val="ListParagraph"/>
              <w:numPr>
                <w:ilvl w:val="0"/>
                <w:numId w:val="18"/>
              </w:numPr>
            </w:pPr>
            <w:r w:rsidRPr="004E494D">
              <w:rPr>
                <w:position w:val="-6"/>
              </w:rPr>
              <w:object w:dxaOrig="260" w:dyaOrig="320">
                <v:shape id="_x0000_i1081" type="#_x0000_t75" style="width:12.75pt;height:15.75pt" o:ole="">
                  <v:imagedata r:id="rId119" o:title=""/>
                </v:shape>
                <o:OLEObject Type="Embed" ProgID="Equation.DSMT4" ShapeID="_x0000_i1081" DrawAspect="Content" ObjectID="_1459237635" r:id="rId120"/>
              </w:object>
            </w:r>
          </w:p>
        </w:tc>
        <w:tc>
          <w:tcPr>
            <w:tcW w:w="1794" w:type="dxa"/>
            <w:vAlign w:val="center"/>
          </w:tcPr>
          <w:p w:rsidR="00622085" w:rsidRPr="000D105B" w:rsidRDefault="004E494D" w:rsidP="00622085">
            <w:pPr>
              <w:pStyle w:val="ListParagraph"/>
              <w:numPr>
                <w:ilvl w:val="0"/>
                <w:numId w:val="18"/>
              </w:numPr>
            </w:pPr>
            <w:r w:rsidRPr="004E494D">
              <w:rPr>
                <w:position w:val="-6"/>
              </w:rPr>
              <w:object w:dxaOrig="260" w:dyaOrig="320">
                <v:shape id="_x0000_i1082" type="#_x0000_t75" style="width:12.75pt;height:15.75pt" o:ole="">
                  <v:imagedata r:id="rId121" o:title=""/>
                </v:shape>
                <o:OLEObject Type="Embed" ProgID="Equation.DSMT4" ShapeID="_x0000_i1082" DrawAspect="Content" ObjectID="_1459237636" r:id="rId122"/>
              </w:object>
            </w:r>
          </w:p>
        </w:tc>
        <w:tc>
          <w:tcPr>
            <w:tcW w:w="1821" w:type="dxa"/>
            <w:vAlign w:val="center"/>
          </w:tcPr>
          <w:p w:rsidR="00622085" w:rsidRPr="000D105B" w:rsidRDefault="00622085" w:rsidP="00622085">
            <w:pPr>
              <w:pStyle w:val="ListParagraph"/>
              <w:numPr>
                <w:ilvl w:val="0"/>
                <w:numId w:val="18"/>
              </w:numPr>
            </w:pPr>
            <w:r w:rsidRPr="000D105B">
              <w:t>NOTA</w:t>
            </w:r>
          </w:p>
        </w:tc>
      </w:tr>
    </w:tbl>
    <w:p w:rsidR="006C2CAD" w:rsidRDefault="006C2CAD" w:rsidP="00622085">
      <w:pPr>
        <w:spacing w:after="0" w:line="240" w:lineRule="auto"/>
      </w:pPr>
    </w:p>
    <w:p w:rsidR="004E494D" w:rsidRDefault="004E494D" w:rsidP="004E494D">
      <w:pPr>
        <w:pStyle w:val="ListParagraph"/>
        <w:numPr>
          <w:ilvl w:val="0"/>
          <w:numId w:val="1"/>
        </w:numPr>
        <w:spacing w:after="0" w:line="240" w:lineRule="auto"/>
      </w:pPr>
      <w:r>
        <w:t xml:space="preserve">Evaluate </w:t>
      </w:r>
      <w:r w:rsidR="00807DB7" w:rsidRPr="00807DB7">
        <w:rPr>
          <w:position w:val="-32"/>
        </w:rPr>
        <w:object w:dxaOrig="1080" w:dyaOrig="760">
          <v:shape id="_x0000_i1083" type="#_x0000_t75" style="width:54pt;height:38.25pt" o:ole="">
            <v:imagedata r:id="rId123" o:title=""/>
          </v:shape>
          <o:OLEObject Type="Embed" ProgID="Equation.DSMT4" ShapeID="_x0000_i1083" DrawAspect="Content" ObjectID="_1459237637" r:id="rId124"/>
        </w:objec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785"/>
        <w:gridCol w:w="1794"/>
        <w:gridCol w:w="1794"/>
        <w:gridCol w:w="1821"/>
      </w:tblGrid>
      <w:tr w:rsidR="00807DB7" w:rsidRPr="000D105B" w:rsidTr="00CD7300">
        <w:trPr>
          <w:trHeight w:val="80"/>
        </w:trPr>
        <w:tc>
          <w:tcPr>
            <w:tcW w:w="1806" w:type="dxa"/>
            <w:vAlign w:val="center"/>
          </w:tcPr>
          <w:p w:rsidR="00807DB7" w:rsidRPr="003F5B15" w:rsidRDefault="00807DB7" w:rsidP="00807DB7">
            <w:pPr>
              <w:pStyle w:val="ListParagraph"/>
              <w:numPr>
                <w:ilvl w:val="0"/>
                <w:numId w:val="39"/>
              </w:numPr>
            </w:pPr>
            <w:r w:rsidRPr="00807DB7">
              <w:rPr>
                <w:position w:val="-6"/>
              </w:rPr>
              <w:object w:dxaOrig="400" w:dyaOrig="279">
                <v:shape id="_x0000_i1084" type="#_x0000_t75" style="width:20.25pt;height:14.25pt" o:ole="">
                  <v:imagedata r:id="rId125" o:title=""/>
                </v:shape>
                <o:OLEObject Type="Embed" ProgID="Equation.DSMT4" ShapeID="_x0000_i1084" DrawAspect="Content" ObjectID="_1459237638" r:id="rId126"/>
              </w:object>
            </w:r>
          </w:p>
        </w:tc>
        <w:tc>
          <w:tcPr>
            <w:tcW w:w="1785" w:type="dxa"/>
            <w:vAlign w:val="center"/>
          </w:tcPr>
          <w:p w:rsidR="00807DB7" w:rsidRPr="000D105B" w:rsidRDefault="00807DB7" w:rsidP="00807DB7">
            <w:pPr>
              <w:pStyle w:val="ListParagraph"/>
              <w:numPr>
                <w:ilvl w:val="0"/>
                <w:numId w:val="39"/>
              </w:numPr>
            </w:pPr>
            <w:r w:rsidRPr="00807DB7">
              <w:rPr>
                <w:position w:val="-6"/>
              </w:rPr>
              <w:object w:dxaOrig="560" w:dyaOrig="279">
                <v:shape id="_x0000_i1085" type="#_x0000_t75" style="width:27.75pt;height:14.25pt" o:ole="">
                  <v:imagedata r:id="rId127" o:title=""/>
                </v:shape>
                <o:OLEObject Type="Embed" ProgID="Equation.DSMT4" ShapeID="_x0000_i1085" DrawAspect="Content" ObjectID="_1459237639" r:id="rId128"/>
              </w:object>
            </w:r>
          </w:p>
        </w:tc>
        <w:tc>
          <w:tcPr>
            <w:tcW w:w="1794" w:type="dxa"/>
            <w:vAlign w:val="center"/>
          </w:tcPr>
          <w:p w:rsidR="00807DB7" w:rsidRPr="000D105B" w:rsidRDefault="00807DB7" w:rsidP="00807DB7">
            <w:pPr>
              <w:pStyle w:val="ListParagraph"/>
              <w:numPr>
                <w:ilvl w:val="0"/>
                <w:numId w:val="39"/>
              </w:numPr>
            </w:pPr>
            <w:r w:rsidRPr="00807DB7">
              <w:rPr>
                <w:position w:val="-24"/>
              </w:rPr>
              <w:object w:dxaOrig="760" w:dyaOrig="620">
                <v:shape id="_x0000_i1086" type="#_x0000_t75" style="width:38.25pt;height:30.75pt" o:ole="">
                  <v:imagedata r:id="rId129" o:title=""/>
                </v:shape>
                <o:OLEObject Type="Embed" ProgID="Equation.DSMT4" ShapeID="_x0000_i1086" DrawAspect="Content" ObjectID="_1459237640" r:id="rId130"/>
              </w:object>
            </w:r>
          </w:p>
        </w:tc>
        <w:tc>
          <w:tcPr>
            <w:tcW w:w="1794" w:type="dxa"/>
            <w:vAlign w:val="center"/>
          </w:tcPr>
          <w:p w:rsidR="00807DB7" w:rsidRPr="000D105B" w:rsidRDefault="00807DB7" w:rsidP="00807DB7">
            <w:pPr>
              <w:pStyle w:val="ListParagraph"/>
              <w:numPr>
                <w:ilvl w:val="0"/>
                <w:numId w:val="39"/>
              </w:numPr>
            </w:pPr>
            <w:r>
              <w:t>Undefined</w:t>
            </w:r>
          </w:p>
        </w:tc>
        <w:tc>
          <w:tcPr>
            <w:tcW w:w="1821" w:type="dxa"/>
            <w:vAlign w:val="center"/>
          </w:tcPr>
          <w:p w:rsidR="00807DB7" w:rsidRPr="000D105B" w:rsidRDefault="00807DB7" w:rsidP="00807DB7">
            <w:pPr>
              <w:pStyle w:val="ListParagraph"/>
              <w:numPr>
                <w:ilvl w:val="0"/>
                <w:numId w:val="39"/>
              </w:numPr>
            </w:pPr>
            <w:r w:rsidRPr="000D105B">
              <w:t>NOTA</w:t>
            </w:r>
          </w:p>
        </w:tc>
      </w:tr>
    </w:tbl>
    <w:p w:rsidR="00807DB7" w:rsidRDefault="00807DB7" w:rsidP="00807DB7">
      <w:pPr>
        <w:pStyle w:val="ListParagraph"/>
        <w:spacing w:after="0" w:line="240" w:lineRule="auto"/>
        <w:ind w:left="360"/>
      </w:pPr>
    </w:p>
    <w:p w:rsidR="004E494D" w:rsidRPr="00622085" w:rsidRDefault="004E494D" w:rsidP="00622085">
      <w:pPr>
        <w:spacing w:after="0" w:line="240" w:lineRule="auto"/>
      </w:pPr>
    </w:p>
    <w:p w:rsidR="00A11053" w:rsidRDefault="00A11053" w:rsidP="003C654E">
      <w:pPr>
        <w:pStyle w:val="ListParagraph"/>
        <w:numPr>
          <w:ilvl w:val="0"/>
          <w:numId w:val="1"/>
        </w:numPr>
        <w:spacing w:after="0" w:line="240" w:lineRule="auto"/>
      </w:pPr>
      <w:r>
        <w:lastRenderedPageBreak/>
        <w:t>Which of the following is NOT a property of the Riemann integral</w:t>
      </w:r>
      <w:r w:rsidR="00ED7834">
        <w:t xml:space="preserve"> and its associated integrands</w:t>
      </w:r>
      <w:r>
        <w:t>?</w:t>
      </w:r>
    </w:p>
    <w:p w:rsidR="00ED7834" w:rsidRDefault="00ED7834" w:rsidP="00ED7834">
      <w:pPr>
        <w:pStyle w:val="ListParagraph"/>
        <w:spacing w:after="0" w:line="240" w:lineRule="auto"/>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6C2CAD" w:rsidTr="006C2CAD">
        <w:tc>
          <w:tcPr>
            <w:tcW w:w="9350" w:type="dxa"/>
          </w:tcPr>
          <w:p w:rsidR="006C2CAD" w:rsidRDefault="00ED7834" w:rsidP="00ED7834">
            <w:pPr>
              <w:pStyle w:val="ListParagraph"/>
              <w:numPr>
                <w:ilvl w:val="0"/>
                <w:numId w:val="19"/>
              </w:numPr>
            </w:pPr>
            <w:r>
              <w:t xml:space="preserve">All continuous functions on a finite interval are Riemann integrable over that interval. </w:t>
            </w:r>
          </w:p>
        </w:tc>
      </w:tr>
      <w:tr w:rsidR="006C2CAD" w:rsidTr="006C2CAD">
        <w:tc>
          <w:tcPr>
            <w:tcW w:w="9350" w:type="dxa"/>
          </w:tcPr>
          <w:p w:rsidR="006C2CAD" w:rsidRDefault="009D3C53" w:rsidP="009D3C53">
            <w:pPr>
              <w:pStyle w:val="ListParagraph"/>
              <w:numPr>
                <w:ilvl w:val="0"/>
                <w:numId w:val="19"/>
              </w:numPr>
            </w:pPr>
            <w:r>
              <w:t xml:space="preserve">If </w:t>
            </w:r>
            <w:r w:rsidRPr="009D3C53">
              <w:rPr>
                <w:position w:val="-10"/>
              </w:rPr>
              <w:object w:dxaOrig="240" w:dyaOrig="320">
                <v:shape id="_x0000_i1087" type="#_x0000_t75" style="width:12pt;height:15.75pt" o:ole="">
                  <v:imagedata r:id="rId131" o:title=""/>
                </v:shape>
                <o:OLEObject Type="Embed" ProgID="Equation.DSMT4" ShapeID="_x0000_i1087" DrawAspect="Content" ObjectID="_1459237641" r:id="rId132"/>
              </w:object>
            </w:r>
            <w:r>
              <w:t xml:space="preserve">is Riemann integrable on </w:t>
            </w:r>
            <w:r w:rsidRPr="009D3C53">
              <w:rPr>
                <w:position w:val="-14"/>
              </w:rPr>
              <w:object w:dxaOrig="540" w:dyaOrig="400">
                <v:shape id="_x0000_i1088" type="#_x0000_t75" style="width:27pt;height:20.25pt" o:ole="">
                  <v:imagedata r:id="rId133" o:title=""/>
                </v:shape>
                <o:OLEObject Type="Embed" ProgID="Equation.DSMT4" ShapeID="_x0000_i1088" DrawAspect="Content" ObjectID="_1459237642" r:id="rId134"/>
              </w:object>
            </w:r>
            <w:r>
              <w:t xml:space="preserve"> and </w:t>
            </w:r>
            <w:r w:rsidRPr="009D3C53">
              <w:rPr>
                <w:position w:val="-14"/>
              </w:rPr>
              <w:object w:dxaOrig="540" w:dyaOrig="400">
                <v:shape id="_x0000_i1089" type="#_x0000_t75" style="width:27pt;height:20.25pt" o:ole="">
                  <v:imagedata r:id="rId135" o:title=""/>
                </v:shape>
                <o:OLEObject Type="Embed" ProgID="Equation.DSMT4" ShapeID="_x0000_i1089" DrawAspect="Content" ObjectID="_1459237643" r:id="rId136"/>
              </w:object>
            </w:r>
            <w:r w:rsidR="00011A7C">
              <w:t xml:space="preserve"> with </w:t>
            </w:r>
            <w:r w:rsidR="004645CE" w:rsidRPr="004645CE">
              <w:rPr>
                <w:position w:val="-6"/>
              </w:rPr>
              <w:object w:dxaOrig="820" w:dyaOrig="260">
                <v:shape id="_x0000_i1090" type="#_x0000_t75" style="width:41.25pt;height:12.75pt" o:ole="">
                  <v:imagedata r:id="rId137" o:title=""/>
                </v:shape>
                <o:OLEObject Type="Embed" ProgID="Equation.DSMT4" ShapeID="_x0000_i1090" DrawAspect="Content" ObjectID="_1459237644" r:id="rId138"/>
              </w:object>
            </w:r>
            <w:r w:rsidR="004645CE">
              <w:t xml:space="preserve"> </w:t>
            </w:r>
            <w:r>
              <w:t xml:space="preserve">, then </w:t>
            </w:r>
            <w:r w:rsidR="00C118C5" w:rsidRPr="00C118C5">
              <w:rPr>
                <w:position w:val="-32"/>
              </w:rPr>
              <w:object w:dxaOrig="2240" w:dyaOrig="760">
                <v:shape id="_x0000_i1091" type="#_x0000_t75" style="width:112.5pt;height:38.25pt" o:ole="">
                  <v:imagedata r:id="rId139" o:title=""/>
                </v:shape>
                <o:OLEObject Type="Embed" ProgID="Equation.DSMT4" ShapeID="_x0000_i1091" DrawAspect="Content" ObjectID="_1459237645" r:id="rId140"/>
              </w:object>
            </w:r>
          </w:p>
        </w:tc>
      </w:tr>
      <w:tr w:rsidR="006C2CAD" w:rsidTr="006C2CAD">
        <w:tc>
          <w:tcPr>
            <w:tcW w:w="9350" w:type="dxa"/>
          </w:tcPr>
          <w:p w:rsidR="006C2CAD" w:rsidRDefault="009D3C53" w:rsidP="009D3C53">
            <w:pPr>
              <w:pStyle w:val="ListParagraph"/>
              <w:numPr>
                <w:ilvl w:val="0"/>
                <w:numId w:val="19"/>
              </w:numPr>
            </w:pPr>
            <w:r>
              <w:t xml:space="preserve">If </w:t>
            </w:r>
            <w:r w:rsidRPr="009D3C53">
              <w:rPr>
                <w:position w:val="-10"/>
              </w:rPr>
              <w:object w:dxaOrig="600" w:dyaOrig="320">
                <v:shape id="_x0000_i1092" type="#_x0000_t75" style="width:30pt;height:15.75pt" o:ole="">
                  <v:imagedata r:id="rId141" o:title=""/>
                </v:shape>
                <o:OLEObject Type="Embed" ProgID="Equation.DSMT4" ShapeID="_x0000_i1092" DrawAspect="Content" ObjectID="_1459237646" r:id="rId142"/>
              </w:object>
            </w:r>
            <w:r>
              <w:t xml:space="preserve"> </w:t>
            </w:r>
            <w:r w:rsidR="00FA250A">
              <w:t xml:space="preserve">is Riemann integrable </w:t>
            </w:r>
            <w:r>
              <w:t xml:space="preserve">on the interval </w:t>
            </w:r>
            <w:r w:rsidR="00FA250A" w:rsidRPr="009D3C53">
              <w:rPr>
                <w:position w:val="-14"/>
              </w:rPr>
              <w:object w:dxaOrig="560" w:dyaOrig="400">
                <v:shape id="_x0000_i1093" type="#_x0000_t75" style="width:27.75pt;height:20.25pt" o:ole="">
                  <v:imagedata r:id="rId143" o:title=""/>
                </v:shape>
                <o:OLEObject Type="Embed" ProgID="Equation.DSMT4" ShapeID="_x0000_i1093" DrawAspect="Content" ObjectID="_1459237647" r:id="rId144"/>
              </w:object>
            </w:r>
            <w:r>
              <w:t xml:space="preserve">, then </w:t>
            </w:r>
            <w:r w:rsidR="00C118C5" w:rsidRPr="00C118C5">
              <w:rPr>
                <w:position w:val="-32"/>
              </w:rPr>
              <w:object w:dxaOrig="999" w:dyaOrig="760">
                <v:shape id="_x0000_i1094" type="#_x0000_t75" style="width:50.25pt;height:38.25pt" o:ole="">
                  <v:imagedata r:id="rId145" o:title=""/>
                </v:shape>
                <o:OLEObject Type="Embed" ProgID="Equation.DSMT4" ShapeID="_x0000_i1094" DrawAspect="Content" ObjectID="_1459237648" r:id="rId146"/>
              </w:object>
            </w:r>
          </w:p>
        </w:tc>
      </w:tr>
      <w:tr w:rsidR="006C2CAD" w:rsidTr="006C2CAD">
        <w:tc>
          <w:tcPr>
            <w:tcW w:w="9350" w:type="dxa"/>
          </w:tcPr>
          <w:p w:rsidR="006C2CAD" w:rsidRDefault="009D3C53" w:rsidP="006166D2">
            <w:pPr>
              <w:pStyle w:val="ListParagraph"/>
              <w:numPr>
                <w:ilvl w:val="0"/>
                <w:numId w:val="19"/>
              </w:numPr>
            </w:pPr>
            <w:r>
              <w:t xml:space="preserve">If </w:t>
            </w:r>
            <w:r w:rsidRPr="009D3C53">
              <w:rPr>
                <w:position w:val="-10"/>
              </w:rPr>
              <w:object w:dxaOrig="240" w:dyaOrig="320">
                <v:shape id="_x0000_i1095" type="#_x0000_t75" style="width:12pt;height:15.75pt" o:ole="">
                  <v:imagedata r:id="rId147" o:title=""/>
                </v:shape>
                <o:OLEObject Type="Embed" ProgID="Equation.DSMT4" ShapeID="_x0000_i1095" DrawAspect="Content" ObjectID="_1459237649" r:id="rId148"/>
              </w:object>
            </w:r>
            <w:r>
              <w:t xml:space="preserve"> is Riemann integrable on </w:t>
            </w:r>
            <w:r w:rsidR="006166D2" w:rsidRPr="006166D2">
              <w:rPr>
                <w:position w:val="-14"/>
              </w:rPr>
              <w:object w:dxaOrig="560" w:dyaOrig="400">
                <v:shape id="_x0000_i1096" type="#_x0000_t75" style="width:27.75pt;height:20.25pt" o:ole="">
                  <v:imagedata r:id="rId149" o:title=""/>
                </v:shape>
                <o:OLEObject Type="Embed" ProgID="Equation.DSMT4" ShapeID="_x0000_i1096" DrawAspect="Content" ObjectID="_1459237650" r:id="rId150"/>
              </w:object>
            </w:r>
            <w:r w:rsidR="006166D2">
              <w:t xml:space="preserve">, then </w:t>
            </w:r>
            <w:r w:rsidR="00C118C5" w:rsidRPr="00C118C5">
              <w:rPr>
                <w:position w:val="-34"/>
              </w:rPr>
              <w:object w:dxaOrig="1780" w:dyaOrig="800">
                <v:shape id="_x0000_i1097" type="#_x0000_t75" style="width:89.25pt;height:39.75pt" o:ole="">
                  <v:imagedata r:id="rId151" o:title=""/>
                </v:shape>
                <o:OLEObject Type="Embed" ProgID="Equation.DSMT4" ShapeID="_x0000_i1097" DrawAspect="Content" ObjectID="_1459237651" r:id="rId152"/>
              </w:object>
            </w:r>
          </w:p>
        </w:tc>
      </w:tr>
      <w:tr w:rsidR="006C2CAD" w:rsidTr="006C2CAD">
        <w:tc>
          <w:tcPr>
            <w:tcW w:w="9350" w:type="dxa"/>
          </w:tcPr>
          <w:p w:rsidR="006C2CAD" w:rsidRDefault="006166D2" w:rsidP="006166D2">
            <w:pPr>
              <w:pStyle w:val="ListParagraph"/>
              <w:numPr>
                <w:ilvl w:val="0"/>
                <w:numId w:val="19"/>
              </w:numPr>
            </w:pPr>
            <w:r>
              <w:t>NOTA</w:t>
            </w:r>
          </w:p>
        </w:tc>
      </w:tr>
    </w:tbl>
    <w:p w:rsidR="006C2CAD" w:rsidRDefault="006C2CAD" w:rsidP="006C2CAD">
      <w:pPr>
        <w:pStyle w:val="ListParagraph"/>
        <w:spacing w:after="0" w:line="240" w:lineRule="auto"/>
        <w:ind w:left="360"/>
      </w:pPr>
    </w:p>
    <w:p w:rsidR="00342E3D" w:rsidRDefault="006551EB" w:rsidP="006551EB">
      <w:pPr>
        <w:pStyle w:val="ListParagraph"/>
        <w:numPr>
          <w:ilvl w:val="0"/>
          <w:numId w:val="1"/>
        </w:numPr>
        <w:spacing w:after="0" w:line="240" w:lineRule="auto"/>
      </w:pPr>
      <w:r>
        <w:t xml:space="preserve">Which of the following integrals is equivalent to </w:t>
      </w:r>
      <w:r w:rsidR="00C118C5" w:rsidRPr="00C118C5">
        <w:rPr>
          <w:position w:val="-30"/>
        </w:rPr>
        <w:object w:dxaOrig="1300" w:dyaOrig="740">
          <v:shape id="_x0000_i1098" type="#_x0000_t75" style="width:64.5pt;height:37.5pt" o:ole="">
            <v:imagedata r:id="rId153" o:title=""/>
          </v:shape>
          <o:OLEObject Type="Embed" ProgID="Equation.DSMT4" ShapeID="_x0000_i1098" DrawAspect="Content" ObjectID="_1459237652" r:id="rId154"/>
        </w:object>
      </w:r>
      <w:r>
        <w:t>?</w:t>
      </w:r>
    </w:p>
    <w:tbl>
      <w:tblPr>
        <w:tblStyle w:val="TableGrid"/>
        <w:tblW w:w="93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160"/>
        <w:gridCol w:w="2340"/>
        <w:gridCol w:w="1890"/>
        <w:gridCol w:w="1260"/>
      </w:tblGrid>
      <w:tr w:rsidR="00C25610" w:rsidRPr="000D105B" w:rsidTr="00BA3203">
        <w:trPr>
          <w:trHeight w:val="80"/>
        </w:trPr>
        <w:tc>
          <w:tcPr>
            <w:tcW w:w="1710" w:type="dxa"/>
            <w:vAlign w:val="center"/>
          </w:tcPr>
          <w:p w:rsidR="007551AB" w:rsidRPr="003F5B15" w:rsidRDefault="00C118C5" w:rsidP="007551AB">
            <w:pPr>
              <w:pStyle w:val="ListParagraph"/>
              <w:numPr>
                <w:ilvl w:val="0"/>
                <w:numId w:val="21"/>
              </w:numPr>
            </w:pPr>
            <w:r w:rsidRPr="00C118C5">
              <w:rPr>
                <w:position w:val="-30"/>
              </w:rPr>
              <w:object w:dxaOrig="1240" w:dyaOrig="740">
                <v:shape id="_x0000_i1099" type="#_x0000_t75" style="width:61.5pt;height:37.5pt" o:ole="">
                  <v:imagedata r:id="rId155" o:title=""/>
                </v:shape>
                <o:OLEObject Type="Embed" ProgID="Equation.DSMT4" ShapeID="_x0000_i1099" DrawAspect="Content" ObjectID="_1459237653" r:id="rId156"/>
              </w:object>
            </w:r>
          </w:p>
        </w:tc>
        <w:tc>
          <w:tcPr>
            <w:tcW w:w="2160" w:type="dxa"/>
            <w:vAlign w:val="center"/>
          </w:tcPr>
          <w:p w:rsidR="007551AB" w:rsidRPr="000D105B" w:rsidRDefault="00C118C5" w:rsidP="007551AB">
            <w:pPr>
              <w:pStyle w:val="ListParagraph"/>
              <w:numPr>
                <w:ilvl w:val="0"/>
                <w:numId w:val="21"/>
              </w:numPr>
            </w:pPr>
            <w:r w:rsidRPr="00C118C5">
              <w:rPr>
                <w:position w:val="-32"/>
              </w:rPr>
              <w:object w:dxaOrig="1740" w:dyaOrig="760">
                <v:shape id="_x0000_i1100" type="#_x0000_t75" style="width:87pt;height:38.25pt" o:ole="">
                  <v:imagedata r:id="rId157" o:title=""/>
                </v:shape>
                <o:OLEObject Type="Embed" ProgID="Equation.DSMT4" ShapeID="_x0000_i1100" DrawAspect="Content" ObjectID="_1459237654" r:id="rId158"/>
              </w:object>
            </w:r>
          </w:p>
        </w:tc>
        <w:tc>
          <w:tcPr>
            <w:tcW w:w="2340" w:type="dxa"/>
            <w:vAlign w:val="center"/>
          </w:tcPr>
          <w:p w:rsidR="007551AB" w:rsidRPr="000D105B" w:rsidRDefault="00C25610" w:rsidP="007551AB">
            <w:pPr>
              <w:pStyle w:val="ListParagraph"/>
              <w:numPr>
                <w:ilvl w:val="0"/>
                <w:numId w:val="21"/>
              </w:numPr>
            </w:pPr>
            <w:r w:rsidRPr="00C25610">
              <w:rPr>
                <w:position w:val="-18"/>
              </w:rPr>
              <w:object w:dxaOrig="1860" w:dyaOrig="520">
                <v:shape id="_x0000_i1101" type="#_x0000_t75" style="width:93pt;height:26.25pt" o:ole="">
                  <v:imagedata r:id="rId159" o:title=""/>
                </v:shape>
                <o:OLEObject Type="Embed" ProgID="Equation.DSMT4" ShapeID="_x0000_i1101" DrawAspect="Content" ObjectID="_1459237655" r:id="rId160"/>
              </w:object>
            </w:r>
          </w:p>
        </w:tc>
        <w:tc>
          <w:tcPr>
            <w:tcW w:w="1890" w:type="dxa"/>
            <w:vAlign w:val="center"/>
          </w:tcPr>
          <w:p w:rsidR="007551AB" w:rsidRPr="000D105B" w:rsidRDefault="00C25610" w:rsidP="007551AB">
            <w:pPr>
              <w:pStyle w:val="ListParagraph"/>
              <w:numPr>
                <w:ilvl w:val="0"/>
                <w:numId w:val="21"/>
              </w:numPr>
            </w:pPr>
            <w:r w:rsidRPr="00C25610">
              <w:rPr>
                <w:position w:val="-18"/>
              </w:rPr>
              <w:object w:dxaOrig="1340" w:dyaOrig="520">
                <v:shape id="_x0000_i1102" type="#_x0000_t75" style="width:66.75pt;height:26.25pt" o:ole="">
                  <v:imagedata r:id="rId161" o:title=""/>
                </v:shape>
                <o:OLEObject Type="Embed" ProgID="Equation.DSMT4" ShapeID="_x0000_i1102" DrawAspect="Content" ObjectID="_1459237656" r:id="rId162"/>
              </w:object>
            </w:r>
          </w:p>
        </w:tc>
        <w:tc>
          <w:tcPr>
            <w:tcW w:w="1260" w:type="dxa"/>
            <w:vAlign w:val="center"/>
          </w:tcPr>
          <w:p w:rsidR="007551AB" w:rsidRPr="000D105B" w:rsidRDefault="007551AB" w:rsidP="007551AB">
            <w:pPr>
              <w:pStyle w:val="ListParagraph"/>
              <w:numPr>
                <w:ilvl w:val="0"/>
                <w:numId w:val="21"/>
              </w:numPr>
            </w:pPr>
            <w:r w:rsidRPr="000D105B">
              <w:t>NOTA</w:t>
            </w:r>
          </w:p>
        </w:tc>
      </w:tr>
    </w:tbl>
    <w:p w:rsidR="007551AB" w:rsidRPr="001C09D2" w:rsidRDefault="001C09D2" w:rsidP="00C25610">
      <w:pPr>
        <w:pStyle w:val="ListParagraph"/>
        <w:numPr>
          <w:ilvl w:val="0"/>
          <w:numId w:val="1"/>
        </w:numPr>
        <w:spacing w:after="0" w:line="240" w:lineRule="auto"/>
      </w:pPr>
      <w:r>
        <w:t xml:space="preserve">Evaluate </w:t>
      </w:r>
      <w:r w:rsidRPr="001C09D2">
        <w:rPr>
          <w:position w:val="-24"/>
        </w:rPr>
        <w:object w:dxaOrig="2100" w:dyaOrig="660">
          <v:shape id="_x0000_i1103" type="#_x0000_t75" style="width:105pt;height:33pt" o:ole="">
            <v:imagedata r:id="rId163" o:title=""/>
          </v:shape>
          <o:OLEObject Type="Embed" ProgID="Equation.DSMT4" ShapeID="_x0000_i1103" DrawAspect="Content" ObjectID="_1459237657" r:id="rId164"/>
        </w:object>
      </w:r>
      <w:r w:rsidR="008D1AE4">
        <w:t xml:space="preserve"> (Hint: Decompose into partial fractions)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1799"/>
        <w:gridCol w:w="1802"/>
        <w:gridCol w:w="1811"/>
        <w:gridCol w:w="1798"/>
      </w:tblGrid>
      <w:tr w:rsidR="001C09D2" w:rsidRPr="000D105B" w:rsidTr="004C60E8">
        <w:tc>
          <w:tcPr>
            <w:tcW w:w="1870" w:type="dxa"/>
            <w:vAlign w:val="center"/>
          </w:tcPr>
          <w:p w:rsidR="001C09D2" w:rsidRPr="003F5B15" w:rsidRDefault="001C09D2" w:rsidP="001C09D2">
            <w:pPr>
              <w:pStyle w:val="ListParagraph"/>
              <w:numPr>
                <w:ilvl w:val="0"/>
                <w:numId w:val="22"/>
              </w:numPr>
            </w:pPr>
            <w:r w:rsidRPr="001C09D2">
              <w:rPr>
                <w:position w:val="-6"/>
              </w:rPr>
              <w:object w:dxaOrig="540" w:dyaOrig="279">
                <v:shape id="_x0000_i1104" type="#_x0000_t75" style="width:27pt;height:14.25pt" o:ole="">
                  <v:imagedata r:id="rId165" o:title=""/>
                </v:shape>
                <o:OLEObject Type="Embed" ProgID="Equation.DSMT4" ShapeID="_x0000_i1104" DrawAspect="Content" ObjectID="_1459237658" r:id="rId166"/>
              </w:object>
            </w:r>
          </w:p>
        </w:tc>
        <w:tc>
          <w:tcPr>
            <w:tcW w:w="1870" w:type="dxa"/>
            <w:vAlign w:val="center"/>
          </w:tcPr>
          <w:p w:rsidR="001C09D2" w:rsidRPr="000D105B" w:rsidRDefault="001C09D2" w:rsidP="001C09D2">
            <w:pPr>
              <w:pStyle w:val="ListParagraph"/>
              <w:numPr>
                <w:ilvl w:val="0"/>
                <w:numId w:val="22"/>
              </w:numPr>
            </w:pPr>
            <w:r w:rsidRPr="001C09D2">
              <w:rPr>
                <w:position w:val="-6"/>
              </w:rPr>
              <w:object w:dxaOrig="620" w:dyaOrig="279">
                <v:shape id="_x0000_i1105" type="#_x0000_t75" style="width:30.75pt;height:14.25pt" o:ole="">
                  <v:imagedata r:id="rId167" o:title=""/>
                </v:shape>
                <o:OLEObject Type="Embed" ProgID="Equation.DSMT4" ShapeID="_x0000_i1105" DrawAspect="Content" ObjectID="_1459237659" r:id="rId168"/>
              </w:object>
            </w:r>
          </w:p>
        </w:tc>
        <w:tc>
          <w:tcPr>
            <w:tcW w:w="1870" w:type="dxa"/>
            <w:vAlign w:val="center"/>
          </w:tcPr>
          <w:p w:rsidR="001C09D2" w:rsidRPr="000D105B" w:rsidRDefault="001C09D2" w:rsidP="001C09D2">
            <w:pPr>
              <w:pStyle w:val="ListParagraph"/>
              <w:numPr>
                <w:ilvl w:val="0"/>
                <w:numId w:val="22"/>
              </w:numPr>
            </w:pPr>
            <w:r w:rsidRPr="001C09D2">
              <w:rPr>
                <w:position w:val="-6"/>
              </w:rPr>
              <w:object w:dxaOrig="639" w:dyaOrig="279">
                <v:shape id="_x0000_i1106" type="#_x0000_t75" style="width:32.25pt;height:14.25pt" o:ole="">
                  <v:imagedata r:id="rId169" o:title=""/>
                </v:shape>
                <o:OLEObject Type="Embed" ProgID="Equation.DSMT4" ShapeID="_x0000_i1106" DrawAspect="Content" ObjectID="_1459237660" r:id="rId170"/>
              </w:object>
            </w:r>
          </w:p>
        </w:tc>
        <w:tc>
          <w:tcPr>
            <w:tcW w:w="1870" w:type="dxa"/>
            <w:vAlign w:val="center"/>
          </w:tcPr>
          <w:p w:rsidR="001C09D2" w:rsidRPr="000D105B" w:rsidRDefault="001C09D2" w:rsidP="001C09D2">
            <w:pPr>
              <w:pStyle w:val="ListParagraph"/>
              <w:numPr>
                <w:ilvl w:val="0"/>
                <w:numId w:val="22"/>
              </w:numPr>
            </w:pPr>
            <w:r w:rsidRPr="001C09D2">
              <w:rPr>
                <w:position w:val="-6"/>
              </w:rPr>
              <w:object w:dxaOrig="740" w:dyaOrig="279">
                <v:shape id="_x0000_i1107" type="#_x0000_t75" style="width:36.75pt;height:14.25pt" o:ole="">
                  <v:imagedata r:id="rId171" o:title=""/>
                </v:shape>
                <o:OLEObject Type="Embed" ProgID="Equation.DSMT4" ShapeID="_x0000_i1107" DrawAspect="Content" ObjectID="_1459237661" r:id="rId172"/>
              </w:object>
            </w:r>
          </w:p>
        </w:tc>
        <w:tc>
          <w:tcPr>
            <w:tcW w:w="1870" w:type="dxa"/>
            <w:vAlign w:val="center"/>
          </w:tcPr>
          <w:p w:rsidR="001C09D2" w:rsidRPr="000D105B" w:rsidRDefault="001C09D2" w:rsidP="001C09D2">
            <w:pPr>
              <w:pStyle w:val="ListParagraph"/>
              <w:numPr>
                <w:ilvl w:val="0"/>
                <w:numId w:val="22"/>
              </w:numPr>
            </w:pPr>
            <w:r w:rsidRPr="000D105B">
              <w:t>NOTA</w:t>
            </w:r>
          </w:p>
        </w:tc>
      </w:tr>
    </w:tbl>
    <w:p w:rsidR="003E0D29" w:rsidRDefault="003E0D29" w:rsidP="00BC33C3">
      <w:pPr>
        <w:spacing w:after="0" w:line="240" w:lineRule="auto"/>
      </w:pPr>
    </w:p>
    <w:p w:rsidR="001C09D2" w:rsidRDefault="001C09D2" w:rsidP="001C09D2">
      <w:pPr>
        <w:pStyle w:val="ListParagraph"/>
        <w:spacing w:after="0" w:line="240" w:lineRule="auto"/>
        <w:ind w:left="360"/>
      </w:pPr>
    </w:p>
    <w:p w:rsidR="001C09D2" w:rsidRDefault="001C09D2" w:rsidP="001C09D2">
      <w:pPr>
        <w:pStyle w:val="ListParagraph"/>
        <w:numPr>
          <w:ilvl w:val="0"/>
          <w:numId w:val="1"/>
        </w:numPr>
        <w:spacing w:after="0" w:line="240" w:lineRule="auto"/>
      </w:pPr>
      <w:r>
        <w:t xml:space="preserve">Semicircular cross-sections perpendicular to the </w:t>
      </w:r>
      <w:r w:rsidRPr="001C09D2">
        <w:rPr>
          <w:position w:val="-6"/>
        </w:rPr>
        <w:object w:dxaOrig="200" w:dyaOrig="220">
          <v:shape id="_x0000_i1108" type="#_x0000_t75" style="width:9.75pt;height:11.25pt" o:ole="">
            <v:imagedata r:id="rId173" o:title=""/>
          </v:shape>
          <o:OLEObject Type="Embed" ProgID="Equation.DSMT4" ShapeID="_x0000_i1108" DrawAspect="Content" ObjectID="_1459237662" r:id="rId174"/>
        </w:object>
      </w:r>
      <w:r>
        <w:t xml:space="preserve">-axis are drawn with diameter endpoints on the x-axis and the function </w:t>
      </w:r>
      <w:r w:rsidRPr="001C09D2">
        <w:rPr>
          <w:position w:val="-10"/>
        </w:rPr>
        <w:object w:dxaOrig="1080" w:dyaOrig="380">
          <v:shape id="_x0000_i1109" type="#_x0000_t75" style="width:54pt;height:18.75pt" o:ole="">
            <v:imagedata r:id="rId175" o:title=""/>
          </v:shape>
          <o:OLEObject Type="Embed" ProgID="Equation.DSMT4" ShapeID="_x0000_i1109" DrawAspect="Content" ObjectID="_1459237663" r:id="rId176"/>
        </w:object>
      </w:r>
      <w:r>
        <w:t xml:space="preserve">. What is the volume of the generated solid on the interval </w:t>
      </w:r>
      <w:r w:rsidR="003E0D29" w:rsidRPr="001C09D2">
        <w:rPr>
          <w:position w:val="-14"/>
        </w:rPr>
        <w:object w:dxaOrig="540" w:dyaOrig="400">
          <v:shape id="_x0000_i1110" type="#_x0000_t75" style="width:27pt;height:20.25pt" o:ole="">
            <v:imagedata r:id="rId177" o:title=""/>
          </v:shape>
          <o:OLEObject Type="Embed" ProgID="Equation.DSMT4" ShapeID="_x0000_i1110" DrawAspect="Content" ObjectID="_1459237664" r:id="rId178"/>
        </w:objec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1793"/>
        <w:gridCol w:w="1803"/>
        <w:gridCol w:w="1807"/>
        <w:gridCol w:w="1814"/>
      </w:tblGrid>
      <w:tr w:rsidR="00F951E3" w:rsidRPr="000D105B" w:rsidTr="0074230F">
        <w:tc>
          <w:tcPr>
            <w:tcW w:w="1870" w:type="dxa"/>
            <w:vAlign w:val="center"/>
          </w:tcPr>
          <w:p w:rsidR="00F951E3" w:rsidRPr="003F5B15" w:rsidRDefault="00F951E3" w:rsidP="00F951E3">
            <w:pPr>
              <w:pStyle w:val="ListParagraph"/>
              <w:numPr>
                <w:ilvl w:val="0"/>
                <w:numId w:val="25"/>
              </w:numPr>
            </w:pPr>
            <w:r w:rsidRPr="00F951E3">
              <w:rPr>
                <w:position w:val="-6"/>
              </w:rPr>
              <w:object w:dxaOrig="220" w:dyaOrig="220">
                <v:shape id="_x0000_i1111" type="#_x0000_t75" style="width:11.25pt;height:11.25pt" o:ole="">
                  <v:imagedata r:id="rId179" o:title=""/>
                </v:shape>
                <o:OLEObject Type="Embed" ProgID="Equation.DSMT4" ShapeID="_x0000_i1111" DrawAspect="Content" ObjectID="_1459237665" r:id="rId180"/>
              </w:object>
            </w:r>
          </w:p>
        </w:tc>
        <w:tc>
          <w:tcPr>
            <w:tcW w:w="1870" w:type="dxa"/>
            <w:vAlign w:val="center"/>
          </w:tcPr>
          <w:p w:rsidR="00F951E3" w:rsidRPr="000D105B" w:rsidRDefault="00F951E3" w:rsidP="00F951E3">
            <w:pPr>
              <w:pStyle w:val="ListParagraph"/>
              <w:numPr>
                <w:ilvl w:val="0"/>
                <w:numId w:val="25"/>
              </w:numPr>
            </w:pPr>
            <w:r w:rsidRPr="00F951E3">
              <w:rPr>
                <w:position w:val="-6"/>
              </w:rPr>
              <w:object w:dxaOrig="360" w:dyaOrig="279">
                <v:shape id="_x0000_i1112" type="#_x0000_t75" style="width:18pt;height:14.25pt" o:ole="">
                  <v:imagedata r:id="rId181" o:title=""/>
                </v:shape>
                <o:OLEObject Type="Embed" ProgID="Equation.DSMT4" ShapeID="_x0000_i1112" DrawAspect="Content" ObjectID="_1459237666" r:id="rId182"/>
              </w:object>
            </w:r>
          </w:p>
        </w:tc>
        <w:tc>
          <w:tcPr>
            <w:tcW w:w="1870" w:type="dxa"/>
            <w:vAlign w:val="center"/>
          </w:tcPr>
          <w:p w:rsidR="00F951E3" w:rsidRPr="000D105B" w:rsidRDefault="00F951E3" w:rsidP="00F951E3">
            <w:pPr>
              <w:pStyle w:val="ListParagraph"/>
              <w:numPr>
                <w:ilvl w:val="0"/>
                <w:numId w:val="25"/>
              </w:numPr>
            </w:pPr>
            <w:r w:rsidRPr="00F951E3">
              <w:rPr>
                <w:position w:val="-24"/>
              </w:rPr>
              <w:object w:dxaOrig="480" w:dyaOrig="620">
                <v:shape id="_x0000_i1113" type="#_x0000_t75" style="width:24pt;height:30.75pt" o:ole="">
                  <v:imagedata r:id="rId183" o:title=""/>
                </v:shape>
                <o:OLEObject Type="Embed" ProgID="Equation.DSMT4" ShapeID="_x0000_i1113" DrawAspect="Content" ObjectID="_1459237667" r:id="rId184"/>
              </w:object>
            </w:r>
          </w:p>
        </w:tc>
        <w:tc>
          <w:tcPr>
            <w:tcW w:w="1870" w:type="dxa"/>
            <w:vAlign w:val="center"/>
          </w:tcPr>
          <w:p w:rsidR="00F951E3" w:rsidRPr="000D105B" w:rsidRDefault="00F951E3" w:rsidP="00F951E3">
            <w:pPr>
              <w:pStyle w:val="ListParagraph"/>
              <w:numPr>
                <w:ilvl w:val="0"/>
                <w:numId w:val="25"/>
              </w:numPr>
            </w:pPr>
            <w:r w:rsidRPr="00F951E3">
              <w:rPr>
                <w:position w:val="-24"/>
              </w:rPr>
              <w:object w:dxaOrig="520" w:dyaOrig="620">
                <v:shape id="_x0000_i1114" type="#_x0000_t75" style="width:26.25pt;height:30.75pt" o:ole="">
                  <v:imagedata r:id="rId185" o:title=""/>
                </v:shape>
                <o:OLEObject Type="Embed" ProgID="Equation.DSMT4" ShapeID="_x0000_i1114" DrawAspect="Content" ObjectID="_1459237668" r:id="rId186"/>
              </w:object>
            </w:r>
          </w:p>
        </w:tc>
        <w:tc>
          <w:tcPr>
            <w:tcW w:w="1870" w:type="dxa"/>
            <w:vAlign w:val="center"/>
          </w:tcPr>
          <w:p w:rsidR="00F951E3" w:rsidRPr="000D105B" w:rsidRDefault="00F951E3" w:rsidP="00F951E3">
            <w:pPr>
              <w:pStyle w:val="ListParagraph"/>
              <w:numPr>
                <w:ilvl w:val="0"/>
                <w:numId w:val="25"/>
              </w:numPr>
            </w:pPr>
            <w:r w:rsidRPr="000D105B">
              <w:t>NOTA</w:t>
            </w:r>
          </w:p>
        </w:tc>
      </w:tr>
    </w:tbl>
    <w:p w:rsidR="001C09D2" w:rsidRDefault="001C09D2" w:rsidP="001C09D2">
      <w:pPr>
        <w:pStyle w:val="ListParagraph"/>
        <w:numPr>
          <w:ilvl w:val="0"/>
          <w:numId w:val="1"/>
        </w:numPr>
        <w:spacing w:after="0" w:line="240" w:lineRule="auto"/>
      </w:pPr>
      <w:r>
        <w:t xml:space="preserve">What is the volume of the solid generated by revolving the area bound by the curves </w:t>
      </w:r>
      <w:r w:rsidRPr="001C09D2">
        <w:rPr>
          <w:position w:val="-24"/>
        </w:rPr>
        <w:object w:dxaOrig="620" w:dyaOrig="620">
          <v:shape id="_x0000_i1115" type="#_x0000_t75" style="width:30.75pt;height:30.75pt" o:ole="">
            <v:imagedata r:id="rId187" o:title=""/>
          </v:shape>
          <o:OLEObject Type="Embed" ProgID="Equation.DSMT4" ShapeID="_x0000_i1115" DrawAspect="Content" ObjectID="_1459237669" r:id="rId188"/>
        </w:object>
      </w:r>
      <w:r>
        <w:t xml:space="preserve"> and </w:t>
      </w:r>
      <w:r w:rsidRPr="001C09D2">
        <w:rPr>
          <w:position w:val="-10"/>
        </w:rPr>
        <w:object w:dxaOrig="900" w:dyaOrig="320">
          <v:shape id="_x0000_i1116" type="#_x0000_t75" style="width:45pt;height:15.75pt" o:ole="">
            <v:imagedata r:id="rId189" o:title=""/>
          </v:shape>
          <o:OLEObject Type="Embed" ProgID="Equation.DSMT4" ShapeID="_x0000_i1116" DrawAspect="Content" ObjectID="_1459237670" r:id="rId190"/>
        </w:object>
      </w:r>
      <w:r>
        <w:t xml:space="preserve"> around the line </w:t>
      </w:r>
      <w:r w:rsidRPr="001C09D2">
        <w:rPr>
          <w:position w:val="-10"/>
        </w:rPr>
        <w:object w:dxaOrig="560" w:dyaOrig="320">
          <v:shape id="_x0000_i1117" type="#_x0000_t75" style="width:27.75pt;height:15.75pt" o:ole="">
            <v:imagedata r:id="rId191" o:title=""/>
          </v:shape>
          <o:OLEObject Type="Embed" ProgID="Equation.DSMT4" ShapeID="_x0000_i1117" DrawAspect="Content" ObjectID="_1459237671" r:id="rId192"/>
        </w:objec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641"/>
        <w:gridCol w:w="1911"/>
        <w:gridCol w:w="2151"/>
        <w:gridCol w:w="1694"/>
      </w:tblGrid>
      <w:tr w:rsidR="00A71D65" w:rsidRPr="000D105B" w:rsidTr="0074230F">
        <w:tc>
          <w:tcPr>
            <w:tcW w:w="1870" w:type="dxa"/>
            <w:vAlign w:val="center"/>
          </w:tcPr>
          <w:p w:rsidR="00A71D65" w:rsidRPr="003F5B15" w:rsidRDefault="00A71D65" w:rsidP="00A71D65">
            <w:pPr>
              <w:pStyle w:val="ListParagraph"/>
              <w:numPr>
                <w:ilvl w:val="0"/>
                <w:numId w:val="28"/>
              </w:numPr>
            </w:pPr>
            <w:r w:rsidRPr="00A71D65">
              <w:rPr>
                <w:position w:val="-24"/>
              </w:rPr>
              <w:object w:dxaOrig="260" w:dyaOrig="620">
                <v:shape id="_x0000_i1118" type="#_x0000_t75" style="width:12.75pt;height:30.75pt" o:ole="">
                  <v:imagedata r:id="rId193" o:title=""/>
                </v:shape>
                <o:OLEObject Type="Embed" ProgID="Equation.DSMT4" ShapeID="_x0000_i1118" DrawAspect="Content" ObjectID="_1459237672" r:id="rId194"/>
              </w:object>
            </w:r>
          </w:p>
        </w:tc>
        <w:tc>
          <w:tcPr>
            <w:tcW w:w="1870" w:type="dxa"/>
            <w:vAlign w:val="center"/>
          </w:tcPr>
          <w:p w:rsidR="00A71D65" w:rsidRPr="000D105B" w:rsidRDefault="00A71D65" w:rsidP="00A71D65">
            <w:pPr>
              <w:pStyle w:val="ListParagraph"/>
              <w:numPr>
                <w:ilvl w:val="0"/>
                <w:numId w:val="28"/>
              </w:numPr>
            </w:pPr>
            <w:r w:rsidRPr="00A71D65">
              <w:rPr>
                <w:position w:val="-24"/>
              </w:rPr>
              <w:object w:dxaOrig="400" w:dyaOrig="620">
                <v:shape id="_x0000_i1119" type="#_x0000_t75" style="width:20.25pt;height:30.75pt" o:ole="">
                  <v:imagedata r:id="rId195" o:title=""/>
                </v:shape>
                <o:OLEObject Type="Embed" ProgID="Equation.DSMT4" ShapeID="_x0000_i1119" DrawAspect="Content" ObjectID="_1459237673" r:id="rId196"/>
              </w:object>
            </w:r>
          </w:p>
        </w:tc>
        <w:tc>
          <w:tcPr>
            <w:tcW w:w="1870" w:type="dxa"/>
            <w:vAlign w:val="center"/>
          </w:tcPr>
          <w:p w:rsidR="00A71D65" w:rsidRPr="000D105B" w:rsidRDefault="00A71D65" w:rsidP="00A71D65">
            <w:pPr>
              <w:pStyle w:val="ListParagraph"/>
              <w:numPr>
                <w:ilvl w:val="0"/>
                <w:numId w:val="28"/>
              </w:numPr>
            </w:pPr>
            <w:r w:rsidRPr="00A71D65">
              <w:rPr>
                <w:position w:val="-14"/>
              </w:rPr>
              <w:object w:dxaOrig="1340" w:dyaOrig="400">
                <v:shape id="_x0000_i1120" type="#_x0000_t75" style="width:66.75pt;height:20.25pt" o:ole="">
                  <v:imagedata r:id="rId197" o:title=""/>
                </v:shape>
                <o:OLEObject Type="Embed" ProgID="Equation.DSMT4" ShapeID="_x0000_i1120" DrawAspect="Content" ObjectID="_1459237674" r:id="rId198"/>
              </w:object>
            </w:r>
          </w:p>
        </w:tc>
        <w:tc>
          <w:tcPr>
            <w:tcW w:w="1870" w:type="dxa"/>
            <w:vAlign w:val="center"/>
          </w:tcPr>
          <w:p w:rsidR="00A71D65" w:rsidRPr="000D105B" w:rsidRDefault="00E8533F" w:rsidP="00A71D65">
            <w:pPr>
              <w:pStyle w:val="ListParagraph"/>
              <w:numPr>
                <w:ilvl w:val="0"/>
                <w:numId w:val="28"/>
              </w:numPr>
            </w:pPr>
            <w:r w:rsidRPr="00A71D65">
              <w:rPr>
                <w:position w:val="-28"/>
              </w:rPr>
              <w:object w:dxaOrig="1579" w:dyaOrig="680">
                <v:shape id="_x0000_i1121" type="#_x0000_t75" style="width:78.75pt;height:33.75pt" o:ole="">
                  <v:imagedata r:id="rId199" o:title=""/>
                </v:shape>
                <o:OLEObject Type="Embed" ProgID="Equation.DSMT4" ShapeID="_x0000_i1121" DrawAspect="Content" ObjectID="_1459237675" r:id="rId200"/>
              </w:object>
            </w:r>
          </w:p>
        </w:tc>
        <w:tc>
          <w:tcPr>
            <w:tcW w:w="1870" w:type="dxa"/>
            <w:vAlign w:val="center"/>
          </w:tcPr>
          <w:p w:rsidR="00A71D65" w:rsidRPr="000D105B" w:rsidRDefault="00A71D65" w:rsidP="00A71D65">
            <w:pPr>
              <w:pStyle w:val="ListParagraph"/>
              <w:numPr>
                <w:ilvl w:val="0"/>
                <w:numId w:val="28"/>
              </w:numPr>
            </w:pPr>
            <w:r w:rsidRPr="000D105B">
              <w:t>NOTA</w:t>
            </w:r>
          </w:p>
        </w:tc>
      </w:tr>
    </w:tbl>
    <w:p w:rsidR="00A71D65" w:rsidRDefault="00A71D65" w:rsidP="00A71D65">
      <w:pPr>
        <w:pStyle w:val="ListParagraph"/>
        <w:spacing w:after="0" w:line="240" w:lineRule="auto"/>
        <w:ind w:left="360"/>
      </w:pPr>
    </w:p>
    <w:p w:rsidR="007C3355" w:rsidRDefault="000965F2" w:rsidP="007C3355">
      <w:pPr>
        <w:pStyle w:val="ListParagraph"/>
        <w:numPr>
          <w:ilvl w:val="0"/>
          <w:numId w:val="1"/>
        </w:numPr>
        <w:spacing w:after="0" w:line="240" w:lineRule="auto"/>
      </w:pPr>
      <w:r>
        <w:t xml:space="preserve">Solve the following differential equation: </w:t>
      </w:r>
      <w:r w:rsidRPr="000965F2">
        <w:rPr>
          <w:position w:val="-32"/>
        </w:rPr>
        <w:object w:dxaOrig="1320" w:dyaOrig="740">
          <v:shape id="_x0000_i1122" type="#_x0000_t75" style="width:66pt;height:36.75pt" o:ole="">
            <v:imagedata r:id="rId201" o:title=""/>
          </v:shape>
          <o:OLEObject Type="Embed" ProgID="Equation.DSMT4" ShapeID="_x0000_i1122" DrawAspect="Content" ObjectID="_1459237676" r:id="rId202"/>
        </w:object>
      </w:r>
      <w:r w:rsidR="00B75B3B">
        <w:t xml:space="preserve"> with the initial condition </w:t>
      </w:r>
      <w:r w:rsidR="00B75B3B" w:rsidRPr="00B75B3B">
        <w:rPr>
          <w:position w:val="-10"/>
        </w:rPr>
        <w:object w:dxaOrig="980" w:dyaOrig="320">
          <v:shape id="_x0000_i1123" type="#_x0000_t75" style="width:48.75pt;height:15.75pt" o:ole="">
            <v:imagedata r:id="rId203" o:title=""/>
          </v:shape>
          <o:OLEObject Type="Embed" ProgID="Equation.DSMT4" ShapeID="_x0000_i1123" DrawAspect="Content" ObjectID="_1459237677" r:id="rId204"/>
        </w:object>
      </w:r>
      <w:r w:rsidR="00B75B3B">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3060"/>
        <w:gridCol w:w="1350"/>
      </w:tblGrid>
      <w:tr w:rsidR="007C3355" w:rsidRPr="000D105B" w:rsidTr="0074230F">
        <w:trPr>
          <w:jc w:val="center"/>
        </w:trPr>
        <w:tc>
          <w:tcPr>
            <w:tcW w:w="3240" w:type="dxa"/>
            <w:vAlign w:val="center"/>
          </w:tcPr>
          <w:p w:rsidR="007C3355" w:rsidRPr="003F5B15" w:rsidRDefault="007C3355" w:rsidP="007C3355">
            <w:pPr>
              <w:pStyle w:val="ListParagraph"/>
              <w:numPr>
                <w:ilvl w:val="0"/>
                <w:numId w:val="30"/>
              </w:numPr>
            </w:pPr>
            <w:r w:rsidRPr="007C3355">
              <w:rPr>
                <w:position w:val="-38"/>
              </w:rPr>
              <w:object w:dxaOrig="1820" w:dyaOrig="760">
                <v:shape id="_x0000_i1124" type="#_x0000_t75" style="width:90.75pt;height:38.25pt" o:ole="">
                  <v:imagedata r:id="rId205" o:title=""/>
                </v:shape>
                <o:OLEObject Type="Embed" ProgID="Equation.DSMT4" ShapeID="_x0000_i1124" DrawAspect="Content" ObjectID="_1459237678" r:id="rId206"/>
              </w:object>
            </w:r>
          </w:p>
        </w:tc>
        <w:tc>
          <w:tcPr>
            <w:tcW w:w="3060" w:type="dxa"/>
            <w:vAlign w:val="center"/>
          </w:tcPr>
          <w:p w:rsidR="007C3355" w:rsidRPr="000D105B" w:rsidRDefault="007C3355" w:rsidP="007C3355">
            <w:pPr>
              <w:pStyle w:val="ListParagraph"/>
              <w:numPr>
                <w:ilvl w:val="0"/>
                <w:numId w:val="30"/>
              </w:numPr>
            </w:pPr>
            <w:r w:rsidRPr="007C3355">
              <w:rPr>
                <w:position w:val="-38"/>
              </w:rPr>
              <w:object w:dxaOrig="1980" w:dyaOrig="760">
                <v:shape id="_x0000_i1125" type="#_x0000_t75" style="width:99pt;height:38.25pt" o:ole="">
                  <v:imagedata r:id="rId207" o:title=""/>
                </v:shape>
                <o:OLEObject Type="Embed" ProgID="Equation.DSMT4" ShapeID="_x0000_i1125" DrawAspect="Content" ObjectID="_1459237679" r:id="rId208"/>
              </w:object>
            </w:r>
          </w:p>
        </w:tc>
        <w:tc>
          <w:tcPr>
            <w:tcW w:w="1350" w:type="dxa"/>
            <w:vAlign w:val="center"/>
          </w:tcPr>
          <w:p w:rsidR="007C3355" w:rsidRPr="000D105B" w:rsidRDefault="007C3355" w:rsidP="0074230F">
            <w:pPr>
              <w:pStyle w:val="ListParagraph"/>
              <w:ind w:left="360"/>
            </w:pPr>
          </w:p>
        </w:tc>
      </w:tr>
      <w:tr w:rsidR="007C3355" w:rsidRPr="000D105B" w:rsidTr="0074230F">
        <w:trPr>
          <w:jc w:val="center"/>
        </w:trPr>
        <w:tc>
          <w:tcPr>
            <w:tcW w:w="3240" w:type="dxa"/>
            <w:vAlign w:val="center"/>
          </w:tcPr>
          <w:p w:rsidR="007C3355" w:rsidRDefault="007C3355" w:rsidP="007C3355">
            <w:pPr>
              <w:pStyle w:val="ListParagraph"/>
              <w:numPr>
                <w:ilvl w:val="0"/>
                <w:numId w:val="30"/>
              </w:numPr>
            </w:pPr>
            <w:r w:rsidRPr="007C3355">
              <w:rPr>
                <w:position w:val="-38"/>
              </w:rPr>
              <w:object w:dxaOrig="1820" w:dyaOrig="760">
                <v:shape id="_x0000_i1126" type="#_x0000_t75" style="width:90.75pt;height:38.25pt" o:ole="">
                  <v:imagedata r:id="rId209" o:title=""/>
                </v:shape>
                <o:OLEObject Type="Embed" ProgID="Equation.DSMT4" ShapeID="_x0000_i1126" DrawAspect="Content" ObjectID="_1459237680" r:id="rId210"/>
              </w:object>
            </w:r>
          </w:p>
        </w:tc>
        <w:tc>
          <w:tcPr>
            <w:tcW w:w="3060" w:type="dxa"/>
            <w:vAlign w:val="center"/>
          </w:tcPr>
          <w:p w:rsidR="007C3355" w:rsidRDefault="007C3355" w:rsidP="007C3355">
            <w:pPr>
              <w:pStyle w:val="ListParagraph"/>
              <w:numPr>
                <w:ilvl w:val="0"/>
                <w:numId w:val="30"/>
              </w:numPr>
            </w:pPr>
            <w:r w:rsidRPr="007C3355">
              <w:rPr>
                <w:position w:val="-38"/>
              </w:rPr>
              <w:object w:dxaOrig="1980" w:dyaOrig="760">
                <v:shape id="_x0000_i1127" type="#_x0000_t75" style="width:99pt;height:38.25pt" o:ole="">
                  <v:imagedata r:id="rId211" o:title=""/>
                </v:shape>
                <o:OLEObject Type="Embed" ProgID="Equation.DSMT4" ShapeID="_x0000_i1127" DrawAspect="Content" ObjectID="_1459237681" r:id="rId212"/>
              </w:object>
            </w:r>
          </w:p>
        </w:tc>
        <w:tc>
          <w:tcPr>
            <w:tcW w:w="1350" w:type="dxa"/>
            <w:vAlign w:val="center"/>
          </w:tcPr>
          <w:p w:rsidR="007C3355" w:rsidRPr="001B2B9C" w:rsidRDefault="007C3355" w:rsidP="007C3355">
            <w:pPr>
              <w:pStyle w:val="ListParagraph"/>
              <w:numPr>
                <w:ilvl w:val="0"/>
                <w:numId w:val="30"/>
              </w:numPr>
            </w:pPr>
            <w:r w:rsidRPr="001B2B9C">
              <w:t>NOTA</w:t>
            </w:r>
          </w:p>
        </w:tc>
      </w:tr>
    </w:tbl>
    <w:p w:rsidR="007C3355" w:rsidRDefault="007C3355" w:rsidP="007C3355">
      <w:pPr>
        <w:pStyle w:val="ListParagraph"/>
        <w:spacing w:after="0" w:line="240" w:lineRule="auto"/>
        <w:ind w:left="360"/>
      </w:pPr>
    </w:p>
    <w:p w:rsidR="002E6D55" w:rsidRDefault="00136C7E" w:rsidP="002E6D55">
      <w:pPr>
        <w:pStyle w:val="ListParagraph"/>
        <w:numPr>
          <w:ilvl w:val="0"/>
          <w:numId w:val="1"/>
        </w:numPr>
        <w:spacing w:after="0" w:line="240" w:lineRule="auto"/>
      </w:pPr>
      <w:r>
        <w:t xml:space="preserve">What is the average value of </w:t>
      </w:r>
      <w:r w:rsidR="002E6D55" w:rsidRPr="002E6D55">
        <w:rPr>
          <w:position w:val="-10"/>
        </w:rPr>
        <w:object w:dxaOrig="1240" w:dyaOrig="400">
          <v:shape id="_x0000_i1128" type="#_x0000_t75" style="width:62.25pt;height:20.25pt" o:ole="">
            <v:imagedata r:id="rId213" o:title=""/>
          </v:shape>
          <o:OLEObject Type="Embed" ProgID="Equation.DSMT4" ShapeID="_x0000_i1128" DrawAspect="Content" ObjectID="_1459237682" r:id="rId214"/>
        </w:object>
      </w:r>
      <w:r>
        <w:t xml:space="preserve"> on the interval </w:t>
      </w:r>
      <w:r w:rsidRPr="00136C7E">
        <w:rPr>
          <w:position w:val="-14"/>
        </w:rPr>
        <w:object w:dxaOrig="639" w:dyaOrig="400">
          <v:shape id="_x0000_i1129" type="#_x0000_t75" style="width:32.25pt;height:20.25pt" o:ole="">
            <v:imagedata r:id="rId215" o:title=""/>
          </v:shape>
          <o:OLEObject Type="Embed" ProgID="Equation.DSMT4" ShapeID="_x0000_i1129" DrawAspect="Content" ObjectID="_1459237683" r:id="rId216"/>
        </w:object>
      </w:r>
      <w: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1827"/>
        <w:gridCol w:w="2032"/>
        <w:gridCol w:w="1788"/>
        <w:gridCol w:w="1276"/>
      </w:tblGrid>
      <w:tr w:rsidR="002A178A" w:rsidRPr="000D105B" w:rsidTr="0074230F">
        <w:tc>
          <w:tcPr>
            <w:tcW w:w="1870" w:type="dxa"/>
            <w:vAlign w:val="center"/>
          </w:tcPr>
          <w:p w:rsidR="002A178A" w:rsidRPr="003F5B15" w:rsidRDefault="002A178A" w:rsidP="002A178A">
            <w:pPr>
              <w:pStyle w:val="ListParagraph"/>
              <w:numPr>
                <w:ilvl w:val="0"/>
                <w:numId w:val="31"/>
              </w:numPr>
            </w:pPr>
            <w:r w:rsidRPr="002A178A">
              <w:rPr>
                <w:position w:val="-24"/>
              </w:rPr>
              <w:object w:dxaOrig="1500" w:dyaOrig="620">
                <v:shape id="_x0000_i1130" type="#_x0000_t75" style="width:75pt;height:30.75pt" o:ole="">
                  <v:imagedata r:id="rId217" o:title=""/>
                </v:shape>
                <o:OLEObject Type="Embed" ProgID="Equation.DSMT4" ShapeID="_x0000_i1130" DrawAspect="Content" ObjectID="_1459237684" r:id="rId218"/>
              </w:object>
            </w:r>
          </w:p>
        </w:tc>
        <w:tc>
          <w:tcPr>
            <w:tcW w:w="1870" w:type="dxa"/>
            <w:vAlign w:val="center"/>
          </w:tcPr>
          <w:p w:rsidR="002A178A" w:rsidRPr="000D105B" w:rsidRDefault="002A178A" w:rsidP="002A178A">
            <w:pPr>
              <w:pStyle w:val="ListParagraph"/>
              <w:numPr>
                <w:ilvl w:val="0"/>
                <w:numId w:val="31"/>
              </w:numPr>
            </w:pPr>
            <w:r w:rsidRPr="002A178A">
              <w:rPr>
                <w:position w:val="-24"/>
              </w:rPr>
              <w:object w:dxaOrig="1240" w:dyaOrig="620">
                <v:shape id="_x0000_i1131" type="#_x0000_t75" style="width:62.25pt;height:30.75pt" o:ole="">
                  <v:imagedata r:id="rId219" o:title=""/>
                </v:shape>
                <o:OLEObject Type="Embed" ProgID="Equation.DSMT4" ShapeID="_x0000_i1131" DrawAspect="Content" ObjectID="_1459237685" r:id="rId220"/>
              </w:object>
            </w:r>
          </w:p>
        </w:tc>
        <w:tc>
          <w:tcPr>
            <w:tcW w:w="1870" w:type="dxa"/>
            <w:vAlign w:val="center"/>
          </w:tcPr>
          <w:p w:rsidR="002A178A" w:rsidRPr="000D105B" w:rsidRDefault="002A178A" w:rsidP="002A178A">
            <w:pPr>
              <w:pStyle w:val="ListParagraph"/>
              <w:numPr>
                <w:ilvl w:val="0"/>
                <w:numId w:val="31"/>
              </w:numPr>
            </w:pPr>
            <w:r w:rsidRPr="002A178A">
              <w:rPr>
                <w:position w:val="-20"/>
              </w:rPr>
              <w:object w:dxaOrig="1460" w:dyaOrig="520">
                <v:shape id="_x0000_i1132" type="#_x0000_t75" style="width:72.75pt;height:26.25pt" o:ole="">
                  <v:imagedata r:id="rId221" o:title=""/>
                </v:shape>
                <o:OLEObject Type="Embed" ProgID="Equation.DSMT4" ShapeID="_x0000_i1132" DrawAspect="Content" ObjectID="_1459237686" r:id="rId222"/>
              </w:object>
            </w:r>
          </w:p>
        </w:tc>
        <w:tc>
          <w:tcPr>
            <w:tcW w:w="1870" w:type="dxa"/>
            <w:vAlign w:val="center"/>
          </w:tcPr>
          <w:p w:rsidR="002A178A" w:rsidRPr="000D105B" w:rsidRDefault="002A178A" w:rsidP="002A178A">
            <w:pPr>
              <w:pStyle w:val="ListParagraph"/>
              <w:numPr>
                <w:ilvl w:val="0"/>
                <w:numId w:val="31"/>
              </w:numPr>
            </w:pPr>
            <w:r w:rsidRPr="002A178A">
              <w:rPr>
                <w:position w:val="-20"/>
              </w:rPr>
              <w:object w:dxaOrig="1200" w:dyaOrig="520">
                <v:shape id="_x0000_i1133" type="#_x0000_t75" style="width:60pt;height:26.25pt" o:ole="">
                  <v:imagedata r:id="rId223" o:title=""/>
                </v:shape>
                <o:OLEObject Type="Embed" ProgID="Equation.DSMT4" ShapeID="_x0000_i1133" DrawAspect="Content" ObjectID="_1459237687" r:id="rId224"/>
              </w:object>
            </w:r>
          </w:p>
        </w:tc>
        <w:tc>
          <w:tcPr>
            <w:tcW w:w="1870" w:type="dxa"/>
            <w:vAlign w:val="center"/>
          </w:tcPr>
          <w:p w:rsidR="002A178A" w:rsidRPr="000D105B" w:rsidRDefault="002A178A" w:rsidP="002A178A">
            <w:pPr>
              <w:pStyle w:val="ListParagraph"/>
              <w:numPr>
                <w:ilvl w:val="0"/>
                <w:numId w:val="31"/>
              </w:numPr>
            </w:pPr>
            <w:r w:rsidRPr="000D105B">
              <w:t>NOTA</w:t>
            </w:r>
          </w:p>
        </w:tc>
      </w:tr>
    </w:tbl>
    <w:p w:rsidR="002A178A" w:rsidRDefault="002A178A" w:rsidP="002A178A">
      <w:pPr>
        <w:spacing w:after="0" w:line="240" w:lineRule="auto"/>
      </w:pPr>
    </w:p>
    <w:p w:rsidR="002E6D55" w:rsidRDefault="002E6D55" w:rsidP="002E6D55">
      <w:pPr>
        <w:pStyle w:val="ListParagraph"/>
        <w:numPr>
          <w:ilvl w:val="0"/>
          <w:numId w:val="1"/>
        </w:numPr>
        <w:spacing w:after="0" w:line="240" w:lineRule="auto"/>
      </w:pPr>
      <w:r>
        <w:lastRenderedPageBreak/>
        <w:t xml:space="preserve">Using a trapezoidal approximation, approximate </w:t>
      </w:r>
      <w:r w:rsidR="0040075B" w:rsidRPr="0040075B">
        <w:rPr>
          <w:position w:val="-18"/>
        </w:rPr>
        <w:object w:dxaOrig="1920" w:dyaOrig="520">
          <v:shape id="_x0000_i1134" type="#_x0000_t75" style="width:96pt;height:26.25pt" o:ole="">
            <v:imagedata r:id="rId225" o:title=""/>
          </v:shape>
          <o:OLEObject Type="Embed" ProgID="Equation.DSMT4" ShapeID="_x0000_i1134" DrawAspect="Content" ObjectID="_1459237688" r:id="rId226"/>
        </w:object>
      </w:r>
      <w:r w:rsidR="0040075B">
        <w:t xml:space="preserve"> using four equal subintervals.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97"/>
        <w:gridCol w:w="1795"/>
        <w:gridCol w:w="1796"/>
        <w:gridCol w:w="1816"/>
      </w:tblGrid>
      <w:tr w:rsidR="000C1C22" w:rsidRPr="000D105B" w:rsidTr="0074230F">
        <w:tc>
          <w:tcPr>
            <w:tcW w:w="1870" w:type="dxa"/>
            <w:vAlign w:val="center"/>
          </w:tcPr>
          <w:p w:rsidR="000C1C22" w:rsidRPr="003F5B15" w:rsidRDefault="000C1C22" w:rsidP="000C1C22">
            <w:pPr>
              <w:pStyle w:val="ListParagraph"/>
              <w:numPr>
                <w:ilvl w:val="0"/>
                <w:numId w:val="32"/>
              </w:numPr>
            </w:pPr>
            <w:r w:rsidRPr="000C1C22">
              <w:rPr>
                <w:position w:val="-24"/>
              </w:rPr>
              <w:object w:dxaOrig="340" w:dyaOrig="620">
                <v:shape id="_x0000_i1135" type="#_x0000_t75" style="width:17.25pt;height:30.75pt" o:ole="">
                  <v:imagedata r:id="rId227" o:title=""/>
                </v:shape>
                <o:OLEObject Type="Embed" ProgID="Equation.DSMT4" ShapeID="_x0000_i1135" DrawAspect="Content" ObjectID="_1459237689" r:id="rId228"/>
              </w:object>
            </w:r>
          </w:p>
        </w:tc>
        <w:tc>
          <w:tcPr>
            <w:tcW w:w="1870" w:type="dxa"/>
            <w:vAlign w:val="center"/>
          </w:tcPr>
          <w:p w:rsidR="000C1C22" w:rsidRPr="000D105B" w:rsidRDefault="000C1C22" w:rsidP="000C1C22">
            <w:pPr>
              <w:pStyle w:val="ListParagraph"/>
              <w:numPr>
                <w:ilvl w:val="0"/>
                <w:numId w:val="32"/>
              </w:numPr>
            </w:pPr>
            <w:r w:rsidRPr="000C1C22">
              <w:rPr>
                <w:position w:val="-24"/>
              </w:rPr>
              <w:object w:dxaOrig="360" w:dyaOrig="620">
                <v:shape id="_x0000_i1136" type="#_x0000_t75" style="width:18pt;height:30.75pt" o:ole="">
                  <v:imagedata r:id="rId229" o:title=""/>
                </v:shape>
                <o:OLEObject Type="Embed" ProgID="Equation.DSMT4" ShapeID="_x0000_i1136" DrawAspect="Content" ObjectID="_1459237690" r:id="rId230"/>
              </w:object>
            </w:r>
          </w:p>
        </w:tc>
        <w:tc>
          <w:tcPr>
            <w:tcW w:w="1870" w:type="dxa"/>
            <w:vAlign w:val="center"/>
          </w:tcPr>
          <w:p w:rsidR="000C1C22" w:rsidRPr="000D105B" w:rsidRDefault="000C1C22" w:rsidP="000C1C22">
            <w:pPr>
              <w:pStyle w:val="ListParagraph"/>
              <w:numPr>
                <w:ilvl w:val="0"/>
                <w:numId w:val="32"/>
              </w:numPr>
            </w:pPr>
            <w:r w:rsidRPr="000C1C22">
              <w:rPr>
                <w:position w:val="-24"/>
              </w:rPr>
              <w:object w:dxaOrig="340" w:dyaOrig="620">
                <v:shape id="_x0000_i1137" type="#_x0000_t75" style="width:17.25pt;height:30.75pt" o:ole="">
                  <v:imagedata r:id="rId231" o:title=""/>
                </v:shape>
                <o:OLEObject Type="Embed" ProgID="Equation.DSMT4" ShapeID="_x0000_i1137" DrawAspect="Content" ObjectID="_1459237691" r:id="rId232"/>
              </w:object>
            </w:r>
          </w:p>
        </w:tc>
        <w:tc>
          <w:tcPr>
            <w:tcW w:w="1870" w:type="dxa"/>
            <w:vAlign w:val="center"/>
          </w:tcPr>
          <w:p w:rsidR="000C1C22" w:rsidRPr="000D105B" w:rsidRDefault="000C1C22" w:rsidP="000C1C22">
            <w:pPr>
              <w:pStyle w:val="ListParagraph"/>
              <w:numPr>
                <w:ilvl w:val="0"/>
                <w:numId w:val="32"/>
              </w:numPr>
            </w:pPr>
            <w:r w:rsidRPr="000C1C22">
              <w:rPr>
                <w:position w:val="-24"/>
              </w:rPr>
              <w:object w:dxaOrig="360" w:dyaOrig="620">
                <v:shape id="_x0000_i1138" type="#_x0000_t75" style="width:18pt;height:30.75pt" o:ole="">
                  <v:imagedata r:id="rId233" o:title=""/>
                </v:shape>
                <o:OLEObject Type="Embed" ProgID="Equation.DSMT4" ShapeID="_x0000_i1138" DrawAspect="Content" ObjectID="_1459237692" r:id="rId234"/>
              </w:object>
            </w:r>
          </w:p>
        </w:tc>
        <w:tc>
          <w:tcPr>
            <w:tcW w:w="1870" w:type="dxa"/>
            <w:vAlign w:val="center"/>
          </w:tcPr>
          <w:p w:rsidR="000C1C22" w:rsidRPr="000D105B" w:rsidRDefault="000C1C22" w:rsidP="000C1C22">
            <w:pPr>
              <w:pStyle w:val="ListParagraph"/>
              <w:numPr>
                <w:ilvl w:val="0"/>
                <w:numId w:val="32"/>
              </w:numPr>
            </w:pPr>
            <w:r w:rsidRPr="000D105B">
              <w:t>NOTA</w:t>
            </w:r>
          </w:p>
        </w:tc>
      </w:tr>
    </w:tbl>
    <w:p w:rsidR="000C1C22" w:rsidRDefault="000C1C22" w:rsidP="000C1C22">
      <w:pPr>
        <w:pStyle w:val="ListParagraph"/>
        <w:spacing w:after="0" w:line="240" w:lineRule="auto"/>
        <w:ind w:left="360"/>
      </w:pPr>
    </w:p>
    <w:p w:rsidR="0040075B" w:rsidRDefault="0040075B" w:rsidP="002E6D55">
      <w:pPr>
        <w:pStyle w:val="ListParagraph"/>
        <w:numPr>
          <w:ilvl w:val="0"/>
          <w:numId w:val="1"/>
        </w:numPr>
        <w:spacing w:after="0" w:line="240" w:lineRule="auto"/>
      </w:pPr>
      <w:r>
        <w:t xml:space="preserve">A particle travels along the </w:t>
      </w:r>
      <w:r w:rsidRPr="0040075B">
        <w:rPr>
          <w:position w:val="-6"/>
        </w:rPr>
        <w:object w:dxaOrig="200" w:dyaOrig="220">
          <v:shape id="_x0000_i1139" type="#_x0000_t75" style="width:9.75pt;height:11.25pt" o:ole="">
            <v:imagedata r:id="rId235" o:title=""/>
          </v:shape>
          <o:OLEObject Type="Embed" ProgID="Equation.DSMT4" ShapeID="_x0000_i1139" DrawAspect="Content" ObjectID="_1459237693" r:id="rId236"/>
        </w:object>
      </w:r>
      <w:r>
        <w:t xml:space="preserve">-direction with an acceleration function  </w:t>
      </w:r>
      <w:r w:rsidR="00564704" w:rsidRPr="0040075B">
        <w:rPr>
          <w:position w:val="-10"/>
        </w:rPr>
        <w:object w:dxaOrig="2340" w:dyaOrig="360">
          <v:shape id="_x0000_i1140" type="#_x0000_t75" style="width:117pt;height:18pt" o:ole="">
            <v:imagedata r:id="rId237" o:title=""/>
          </v:shape>
          <o:OLEObject Type="Embed" ProgID="Equation.DSMT4" ShapeID="_x0000_i1140" DrawAspect="Content" ObjectID="_1459237694" r:id="rId238"/>
        </w:object>
      </w:r>
      <w:r>
        <w:t xml:space="preserve"> for </w:t>
      </w:r>
      <w:r w:rsidRPr="0040075B">
        <w:rPr>
          <w:position w:val="-6"/>
        </w:rPr>
        <w:object w:dxaOrig="499" w:dyaOrig="279">
          <v:shape id="_x0000_i1141" type="#_x0000_t75" style="width:24.75pt;height:14.25pt" o:ole="">
            <v:imagedata r:id="rId239" o:title=""/>
          </v:shape>
          <o:OLEObject Type="Embed" ProgID="Equation.DSMT4" ShapeID="_x0000_i1141" DrawAspect="Content" ObjectID="_1459237695" r:id="rId240"/>
        </w:object>
      </w:r>
      <w:r>
        <w:t>. Given an init</w:t>
      </w:r>
      <w:r w:rsidR="0064470A">
        <w:t xml:space="preserve">ial velocity </w:t>
      </w:r>
      <w:r w:rsidR="0064470A" w:rsidRPr="0064470A">
        <w:rPr>
          <w:position w:val="-10"/>
        </w:rPr>
        <w:object w:dxaOrig="820" w:dyaOrig="320">
          <v:shape id="_x0000_i1142" type="#_x0000_t75" style="width:41.25pt;height:15.75pt" o:ole="">
            <v:imagedata r:id="rId241" o:title=""/>
          </v:shape>
          <o:OLEObject Type="Embed" ProgID="Equation.DSMT4" ShapeID="_x0000_i1142" DrawAspect="Content" ObjectID="_1459237696" r:id="rId242"/>
        </w:object>
      </w:r>
      <w:r w:rsidR="0064470A">
        <w:t xml:space="preserve"> and an initial position of </w:t>
      </w:r>
      <w:r w:rsidR="00564704" w:rsidRPr="0064470A">
        <w:rPr>
          <w:position w:val="-10"/>
        </w:rPr>
        <w:object w:dxaOrig="840" w:dyaOrig="320">
          <v:shape id="_x0000_i1143" type="#_x0000_t75" style="width:42pt;height:15.75pt" o:ole="">
            <v:imagedata r:id="rId243" o:title=""/>
          </v:shape>
          <o:OLEObject Type="Embed" ProgID="Equation.DSMT4" ShapeID="_x0000_i1143" DrawAspect="Content" ObjectID="_1459237697" r:id="rId244"/>
        </w:object>
      </w:r>
      <w:r w:rsidR="0064470A">
        <w:t xml:space="preserve">, what is the position of the particle at </w:t>
      </w:r>
      <w:r w:rsidR="0064470A" w:rsidRPr="0064470A">
        <w:rPr>
          <w:position w:val="-6"/>
        </w:rPr>
        <w:object w:dxaOrig="460" w:dyaOrig="279">
          <v:shape id="_x0000_i1144" type="#_x0000_t75" style="width:23.25pt;height:14.25pt" o:ole="">
            <v:imagedata r:id="rId245" o:title=""/>
          </v:shape>
          <o:OLEObject Type="Embed" ProgID="Equation.DSMT4" ShapeID="_x0000_i1144" DrawAspect="Content" ObjectID="_1459237698" r:id="rId246"/>
        </w:object>
      </w:r>
      <w:r w:rsidR="0064470A">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061"/>
        <w:gridCol w:w="2061"/>
        <w:gridCol w:w="2047"/>
        <w:gridCol w:w="1490"/>
      </w:tblGrid>
      <w:tr w:rsidR="004D261D" w:rsidRPr="000D105B" w:rsidTr="0074230F">
        <w:tc>
          <w:tcPr>
            <w:tcW w:w="1870" w:type="dxa"/>
            <w:vAlign w:val="center"/>
          </w:tcPr>
          <w:p w:rsidR="00EA4B1C" w:rsidRPr="003F5B15" w:rsidRDefault="000B43A8" w:rsidP="004D261D">
            <w:pPr>
              <w:pStyle w:val="ListParagraph"/>
              <w:numPr>
                <w:ilvl w:val="0"/>
                <w:numId w:val="33"/>
              </w:numPr>
            </w:pPr>
            <w:r w:rsidRPr="004D261D">
              <w:rPr>
                <w:position w:val="-24"/>
              </w:rPr>
              <w:object w:dxaOrig="340" w:dyaOrig="620">
                <v:shape id="_x0000_i1145" type="#_x0000_t75" style="width:17.25pt;height:30.75pt" o:ole="">
                  <v:imagedata r:id="rId247" o:title=""/>
                </v:shape>
                <o:OLEObject Type="Embed" ProgID="Equation.DSMT4" ShapeID="_x0000_i1145" DrawAspect="Content" ObjectID="_1459237699" r:id="rId248"/>
              </w:object>
            </w:r>
          </w:p>
        </w:tc>
        <w:tc>
          <w:tcPr>
            <w:tcW w:w="1870" w:type="dxa"/>
            <w:vAlign w:val="center"/>
          </w:tcPr>
          <w:p w:rsidR="00EA4B1C" w:rsidRPr="000D105B" w:rsidRDefault="000B43A8" w:rsidP="004D261D">
            <w:pPr>
              <w:pStyle w:val="ListParagraph"/>
              <w:numPr>
                <w:ilvl w:val="0"/>
                <w:numId w:val="33"/>
              </w:numPr>
            </w:pPr>
            <w:r w:rsidRPr="004D261D">
              <w:rPr>
                <w:position w:val="-24"/>
              </w:rPr>
              <w:object w:dxaOrig="1480" w:dyaOrig="660">
                <v:shape id="_x0000_i1146" type="#_x0000_t75" style="width:74.25pt;height:33pt" o:ole="">
                  <v:imagedata r:id="rId249" o:title=""/>
                </v:shape>
                <o:OLEObject Type="Embed" ProgID="Equation.DSMT4" ShapeID="_x0000_i1146" DrawAspect="Content" ObjectID="_1459237700" r:id="rId250"/>
              </w:object>
            </w:r>
          </w:p>
        </w:tc>
        <w:tc>
          <w:tcPr>
            <w:tcW w:w="1870" w:type="dxa"/>
            <w:vAlign w:val="center"/>
          </w:tcPr>
          <w:p w:rsidR="00EA4B1C" w:rsidRPr="000D105B" w:rsidRDefault="000B43A8" w:rsidP="004D261D">
            <w:pPr>
              <w:pStyle w:val="ListParagraph"/>
              <w:numPr>
                <w:ilvl w:val="0"/>
                <w:numId w:val="33"/>
              </w:numPr>
            </w:pPr>
            <w:r w:rsidRPr="004D261D">
              <w:rPr>
                <w:position w:val="-24"/>
              </w:rPr>
              <w:object w:dxaOrig="1480" w:dyaOrig="660">
                <v:shape id="_x0000_i1147" type="#_x0000_t75" style="width:74.25pt;height:33pt" o:ole="">
                  <v:imagedata r:id="rId251" o:title=""/>
                </v:shape>
                <o:OLEObject Type="Embed" ProgID="Equation.DSMT4" ShapeID="_x0000_i1147" DrawAspect="Content" ObjectID="_1459237701" r:id="rId252"/>
              </w:object>
            </w:r>
          </w:p>
        </w:tc>
        <w:tc>
          <w:tcPr>
            <w:tcW w:w="1870" w:type="dxa"/>
            <w:vAlign w:val="center"/>
          </w:tcPr>
          <w:p w:rsidR="00EA4B1C" w:rsidRPr="000D105B" w:rsidRDefault="000B43A8" w:rsidP="004D261D">
            <w:pPr>
              <w:pStyle w:val="ListParagraph"/>
              <w:numPr>
                <w:ilvl w:val="0"/>
                <w:numId w:val="33"/>
              </w:numPr>
            </w:pPr>
            <w:r w:rsidRPr="004D261D">
              <w:rPr>
                <w:position w:val="-24"/>
              </w:rPr>
              <w:object w:dxaOrig="1460" w:dyaOrig="660">
                <v:shape id="_x0000_i1148" type="#_x0000_t75" style="width:73.5pt;height:33pt" o:ole="">
                  <v:imagedata r:id="rId253" o:title=""/>
                </v:shape>
                <o:OLEObject Type="Embed" ProgID="Equation.DSMT4" ShapeID="_x0000_i1148" DrawAspect="Content" ObjectID="_1459237702" r:id="rId254"/>
              </w:object>
            </w:r>
          </w:p>
        </w:tc>
        <w:tc>
          <w:tcPr>
            <w:tcW w:w="1870" w:type="dxa"/>
            <w:vAlign w:val="center"/>
          </w:tcPr>
          <w:p w:rsidR="00EA4B1C" w:rsidRPr="000D105B" w:rsidRDefault="00EA4B1C" w:rsidP="004D261D">
            <w:pPr>
              <w:pStyle w:val="ListParagraph"/>
              <w:numPr>
                <w:ilvl w:val="0"/>
                <w:numId w:val="33"/>
              </w:numPr>
            </w:pPr>
            <w:r w:rsidRPr="000D105B">
              <w:t>NOTA</w:t>
            </w:r>
          </w:p>
        </w:tc>
      </w:tr>
    </w:tbl>
    <w:p w:rsidR="00D93764" w:rsidRDefault="00D93764" w:rsidP="00D93764">
      <w:pPr>
        <w:spacing w:after="0" w:line="240" w:lineRule="auto"/>
      </w:pPr>
    </w:p>
    <w:p w:rsidR="00D93764" w:rsidRDefault="00D93764" w:rsidP="00D93764">
      <w:pPr>
        <w:spacing w:after="0" w:line="240" w:lineRule="auto"/>
      </w:pPr>
      <w:r>
        <w:t xml:space="preserve">The following questions are particular applications of integrals to various disciplines. </w:t>
      </w:r>
    </w:p>
    <w:p w:rsidR="00D93764" w:rsidRDefault="00D93764" w:rsidP="00D93764">
      <w:pPr>
        <w:spacing w:after="0" w:line="240" w:lineRule="auto"/>
      </w:pPr>
    </w:p>
    <w:p w:rsidR="000411FA" w:rsidRDefault="005451FF" w:rsidP="00D93764">
      <w:pPr>
        <w:pStyle w:val="ListParagraph"/>
        <w:numPr>
          <w:ilvl w:val="0"/>
          <w:numId w:val="1"/>
        </w:numPr>
        <w:spacing w:after="0" w:line="240" w:lineRule="auto"/>
      </w:pPr>
      <w:r>
        <w:rPr>
          <w:noProof/>
        </w:rPr>
        <mc:AlternateContent>
          <mc:Choice Requires="wps">
            <w:drawing>
              <wp:anchor distT="0" distB="0" distL="114300" distR="114300" simplePos="0" relativeHeight="251672576" behindDoc="0" locked="0" layoutInCell="1" allowOverlap="1">
                <wp:simplePos x="0" y="0"/>
                <wp:positionH relativeFrom="column">
                  <wp:posOffset>3857625</wp:posOffset>
                </wp:positionH>
                <wp:positionV relativeFrom="paragraph">
                  <wp:posOffset>1071880</wp:posOffset>
                </wp:positionV>
                <wp:extent cx="1247775" cy="323850"/>
                <wp:effectExtent l="19050" t="0" r="47625" b="19050"/>
                <wp:wrapNone/>
                <wp:docPr id="27" name="Freeform 27"/>
                <wp:cNvGraphicFramePr/>
                <a:graphic xmlns:a="http://schemas.openxmlformats.org/drawingml/2006/main">
                  <a:graphicData uri="http://schemas.microsoft.com/office/word/2010/wordprocessingShape">
                    <wps:wsp>
                      <wps:cNvSpPr/>
                      <wps:spPr>
                        <a:xfrm>
                          <a:off x="0" y="0"/>
                          <a:ext cx="1247775" cy="323850"/>
                        </a:xfrm>
                        <a:custGeom>
                          <a:avLst/>
                          <a:gdLst>
                            <a:gd name="connsiteX0" fmla="*/ 9525 w 1247775"/>
                            <a:gd name="connsiteY0" fmla="*/ 0 h 323850"/>
                            <a:gd name="connsiteX1" fmla="*/ 1247775 w 1247775"/>
                            <a:gd name="connsiteY1" fmla="*/ 0 h 323850"/>
                            <a:gd name="connsiteX2" fmla="*/ 1066800 w 1247775"/>
                            <a:gd name="connsiteY2" fmla="*/ 219075 h 323850"/>
                            <a:gd name="connsiteX3" fmla="*/ 714375 w 1247775"/>
                            <a:gd name="connsiteY3" fmla="*/ 323850 h 323850"/>
                            <a:gd name="connsiteX4" fmla="*/ 0 w 1247775"/>
                            <a:gd name="connsiteY4" fmla="*/ 314325 h 323850"/>
                            <a:gd name="connsiteX5" fmla="*/ 9525 w 1247775"/>
                            <a:gd name="connsiteY5" fmla="*/ 0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47775" h="323850">
                              <a:moveTo>
                                <a:pt x="9525" y="0"/>
                              </a:moveTo>
                              <a:lnTo>
                                <a:pt x="1247775" y="0"/>
                              </a:lnTo>
                              <a:lnTo>
                                <a:pt x="1066800" y="219075"/>
                              </a:lnTo>
                              <a:lnTo>
                                <a:pt x="714375" y="323850"/>
                              </a:lnTo>
                              <a:lnTo>
                                <a:pt x="0" y="314325"/>
                              </a:lnTo>
                              <a:lnTo>
                                <a:pt x="9525" y="0"/>
                              </a:lnTo>
                              <a:close/>
                            </a:path>
                          </a:pathLst>
                        </a:cu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389680" id="Freeform 27" o:spid="_x0000_s1026" style="position:absolute;margin-left:303.75pt;margin-top:84.4pt;width:98.25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247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" path="m9525,l1247775,,1066800,219075,714375,323850,,314325,9525,xe" fillcolor="#aeaaaa [2414]" strokecolor="#aeaaaa [2414]" strokeweight="1pt">
                <v:stroke joinstyle="miter"/>
                <v:path arrowok="t" o:connecttype="custom" o:connectlocs="9525,0;1247775,0;1066800,219075;714375,323850;0,314325;9525,0" o:connectangles="0,0,0,0,0,0"/>
              </v:shape>
            </w:pict>
          </mc:Fallback>
        </mc:AlternateContent>
      </w:r>
      <w:r>
        <w:rPr>
          <w:noProof/>
        </w:rPr>
        <mc:AlternateContent>
          <mc:Choice Requires="wps">
            <w:drawing>
              <wp:anchor distT="0" distB="0" distL="114300" distR="114300" simplePos="0" relativeHeight="251669504" behindDoc="0" locked="0" layoutInCell="1" allowOverlap="1" wp14:anchorId="6402B991" wp14:editId="5795E10B">
                <wp:simplePos x="0" y="0"/>
                <wp:positionH relativeFrom="column">
                  <wp:posOffset>5000625</wp:posOffset>
                </wp:positionH>
                <wp:positionV relativeFrom="paragraph">
                  <wp:posOffset>1614805</wp:posOffset>
                </wp:positionV>
                <wp:extent cx="342900" cy="2857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29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02C5" w:rsidRDefault="005702C5">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2B991" id="_x0000_t202" coordsize="21600,21600" o:spt="202" path="m,l,21600r21600,l21600,xe">
                <v:stroke joinstyle="miter"/>
                <v:path gradientshapeok="t" o:connecttype="rect"/>
              </v:shapetype>
              <v:shape id="Text Box 22" o:spid="_x0000_s1026" type="#_x0000_t202" style="position:absolute;left:0;text-align:left;margin-left:393.75pt;margin-top:127.15pt;width:27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" fillcolor="white [3201]" stroked="f" strokeweight=".5pt">
                <v:textbox>
                  <w:txbxContent>
                    <w:p w:rsidR="005702C5" w:rsidRDefault="005702C5">
                      <w:r>
                        <w:t>q*</w:t>
                      </w:r>
                    </w:p>
                  </w:txbxContent>
                </v:textbox>
              </v:shape>
            </w:pict>
          </mc:Fallback>
        </mc:AlternateContent>
      </w:r>
      <w:r w:rsidR="00AD14E2">
        <w:rPr>
          <w:noProof/>
        </w:rPr>
        <mc:AlternateContent>
          <mc:Choice Requires="wpg">
            <w:drawing>
              <wp:anchor distT="0" distB="0" distL="114300" distR="114300" simplePos="0" relativeHeight="251671552" behindDoc="0" locked="0" layoutInCell="1" allowOverlap="1" wp14:anchorId="27C614FD" wp14:editId="751FFC48">
                <wp:simplePos x="0" y="0"/>
                <wp:positionH relativeFrom="column">
                  <wp:posOffset>3581400</wp:posOffset>
                </wp:positionH>
                <wp:positionV relativeFrom="paragraph">
                  <wp:posOffset>5080</wp:posOffset>
                </wp:positionV>
                <wp:extent cx="2762250" cy="1838325"/>
                <wp:effectExtent l="0" t="0" r="0" b="9525"/>
                <wp:wrapSquare wrapText="bothSides"/>
                <wp:docPr id="25" name="Group 25"/>
                <wp:cNvGraphicFramePr/>
                <a:graphic xmlns:a="http://schemas.openxmlformats.org/drawingml/2006/main">
                  <a:graphicData uri="http://schemas.microsoft.com/office/word/2010/wordprocessingGroup">
                    <wpg:wgp>
                      <wpg:cNvGrpSpPr/>
                      <wpg:grpSpPr>
                        <a:xfrm>
                          <a:off x="0" y="0"/>
                          <a:ext cx="2762250" cy="1838325"/>
                          <a:chOff x="0" y="0"/>
                          <a:chExt cx="2762250" cy="1838325"/>
                        </a:xfrm>
                      </wpg:grpSpPr>
                      <wps:wsp>
                        <wps:cNvPr id="2" name="Straight Connector 1"/>
                        <wps:cNvCnPr/>
                        <wps:spPr>
                          <a:xfrm>
                            <a:off x="257175" y="47625"/>
                            <a:ext cx="19050" cy="1600200"/>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2"/>
                        <wps:cNvCnPr/>
                        <wps:spPr>
                          <a:xfrm flipV="1">
                            <a:off x="266700" y="1647825"/>
                            <a:ext cx="189547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2" name="Freeform 12"/>
                        <wps:cNvSpPr/>
                        <wps:spPr>
                          <a:xfrm>
                            <a:off x="285750" y="342900"/>
                            <a:ext cx="1447800" cy="1308355"/>
                          </a:xfrm>
                          <a:custGeom>
                            <a:avLst/>
                            <a:gdLst>
                              <a:gd name="connsiteX0" fmla="*/ 0 w 1447800"/>
                              <a:gd name="connsiteY0" fmla="*/ 3430 h 1308355"/>
                              <a:gd name="connsiteX1" fmla="*/ 942975 w 1447800"/>
                              <a:gd name="connsiteY1" fmla="*/ 203455 h 1308355"/>
                              <a:gd name="connsiteX2" fmla="*/ 1447800 w 1447800"/>
                              <a:gd name="connsiteY2" fmla="*/ 1308355 h 1308355"/>
                            </a:gdLst>
                            <a:ahLst/>
                            <a:cxnLst>
                              <a:cxn ang="0">
                                <a:pos x="connsiteX0" y="connsiteY0"/>
                              </a:cxn>
                              <a:cxn ang="0">
                                <a:pos x="connsiteX1" y="connsiteY1"/>
                              </a:cxn>
                              <a:cxn ang="0">
                                <a:pos x="connsiteX2" y="connsiteY2"/>
                              </a:cxn>
                            </a:cxnLst>
                            <a:rect l="l" t="t" r="r" b="b"/>
                            <a:pathLst>
                              <a:path w="1447800" h="1308355">
                                <a:moveTo>
                                  <a:pt x="0" y="3430"/>
                                </a:moveTo>
                                <a:cubicBezTo>
                                  <a:pt x="350837" y="-5301"/>
                                  <a:pt x="701675" y="-14032"/>
                                  <a:pt x="942975" y="203455"/>
                                </a:cubicBezTo>
                                <a:cubicBezTo>
                                  <a:pt x="1184275" y="420942"/>
                                  <a:pt x="1316037" y="864648"/>
                                  <a:pt x="1447800" y="1308355"/>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295275" y="361950"/>
                            <a:ext cx="1447800" cy="1040006"/>
                          </a:xfrm>
                          <a:custGeom>
                            <a:avLst/>
                            <a:gdLst>
                              <a:gd name="connsiteX0" fmla="*/ 0 w 1447800"/>
                              <a:gd name="connsiteY0" fmla="*/ 1019175 h 1040006"/>
                              <a:gd name="connsiteX1" fmla="*/ 1057275 w 1447800"/>
                              <a:gd name="connsiteY1" fmla="*/ 904875 h 1040006"/>
                              <a:gd name="connsiteX2" fmla="*/ 1447800 w 1447800"/>
                              <a:gd name="connsiteY2" fmla="*/ 0 h 1040006"/>
                            </a:gdLst>
                            <a:ahLst/>
                            <a:cxnLst>
                              <a:cxn ang="0">
                                <a:pos x="connsiteX0" y="connsiteY0"/>
                              </a:cxn>
                              <a:cxn ang="0">
                                <a:pos x="connsiteX1" y="connsiteY1"/>
                              </a:cxn>
                              <a:cxn ang="0">
                                <a:pos x="connsiteX2" y="connsiteY2"/>
                              </a:cxn>
                            </a:cxnLst>
                            <a:rect l="l" t="t" r="r" b="b"/>
                            <a:pathLst>
                              <a:path w="1447800" h="1040006">
                                <a:moveTo>
                                  <a:pt x="0" y="1019175"/>
                                </a:moveTo>
                                <a:cubicBezTo>
                                  <a:pt x="407987" y="1046956"/>
                                  <a:pt x="815975" y="1074737"/>
                                  <a:pt x="1057275" y="904875"/>
                                </a:cubicBezTo>
                                <a:cubicBezTo>
                                  <a:pt x="1298575" y="735013"/>
                                  <a:pt x="1373187" y="367506"/>
                                  <a:pt x="1447800" y="0"/>
                                </a:cubicBezTo>
                              </a:path>
                            </a:pathLst>
                          </a:cu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1838325" y="219075"/>
                            <a:ext cx="9239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02C5" w:rsidRDefault="005702C5">
                              <w:r>
                                <w:t>S(q)</w:t>
                              </w:r>
                            </w:p>
                            <w:p w:rsidR="005702C5" w:rsidRDefault="005702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781175" y="1352550"/>
                            <a:ext cx="6858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02C5" w:rsidRDefault="005702C5">
                              <w:r>
                                <w:t>D(q)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609725" y="933450"/>
                            <a:ext cx="6286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02C5" w:rsidRDefault="005702C5">
                              <w:r>
                                <w:t>(p*,q*)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162175" y="1533525"/>
                            <a:ext cx="2857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02C5" w:rsidRDefault="005702C5">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7625" y="0"/>
                            <a:ext cx="2000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02C5" w:rsidRDefault="005702C5">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flipH="1">
                            <a:off x="276225" y="1047750"/>
                            <a:ext cx="1257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543050" y="1057275"/>
                            <a:ext cx="9525"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0" y="914400"/>
                            <a:ext cx="3524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02C5" w:rsidRDefault="005702C5">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C614FD" id="Group 25" o:spid="_x0000_s1027" style="position:absolute;left:0;text-align:left;margin-left:282pt;margin-top:.4pt;width:217.5pt;height:144.75pt;z-index:251671552" coordsize="27622,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">
                <v:line id="Straight Connector 1" o:spid="_x0000_s1028" style="position:absolute;visibility:visible;mso-wrap-style:square" from="2571,476" to="2762,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JXcQAAADaAAAADwAAAGRycy9kb3ducmV2LnhtbESP3WrCQBSE7wu+w3KE3pRmowWxaVYR&#10;aaHQ4k9cen3IHpNg9mzIbjV9+64geDnMzDdMvhxsK87U+8axgkmSgiAunWm4UqAPH89zED4gG2wd&#10;k4I/8rBcjB5yzIy78J7ORahEhLDPUEEdQpdJ6cuaLPrEdcTRO7reYoiyr6Tp8RLhtpXTNJ1Jiw3H&#10;hRo7WtdUnopfq+BLv/48vWznWttDscGdbt6332ulHsfD6g1EoCHcw7f2p1EwheuVe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0ldxAAAANoAAAAPAAAAAAAAAAAA&#10;AAAAAKECAABkcnMvZG93bnJldi54bWxQSwUGAAAAAAQABAD5AAAAkgMAAAAA&#10;" strokecolor="black [3200]" strokeweight=".5pt">
                  <v:stroke joinstyle="miter"/>
                </v:line>
                <v:line id="Straight Connector 2" o:spid="_x0000_s1029" style="position:absolute;flip:y;visibility:visible;mso-wrap-style:square" from="2667,16478" to="21621,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QGLwAAADaAAAADwAAAGRycy9kb3ducmV2LnhtbESPzQrCMBCE74LvEFbwpqmKItUoIiie&#10;FH8eYGnWtNhsShNrfXsjCB6HmfmGWa5bW4qGal84VjAaJiCIM6cLNgpu191gDsIHZI2lY1LwJg/r&#10;VbezxFS7F5+puQQjIoR9igryEKpUSp/lZNEPXUUcvburLYYoayN1ja8It6UcJ8lMWiw4LuRY0Tan&#10;7HF5WgXaHElunGmmIzO77TJzwuO+UarfazcLEIHa8A//2getYAL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sVQGLwAAADaAAAADwAAAAAAAAAAAAAAAAChAgAA&#10;ZHJzL2Rvd25yZXYueG1sUEsFBgAAAAAEAAQA+QAAAIoDAAAAAA==&#10;" strokecolor="black [3200]" strokeweight=".5pt">
                  <v:stroke joinstyle="miter"/>
                </v:line>
                <v:shape id="Freeform 12" o:spid="_x0000_s1030" style="position:absolute;left:2857;top:3429;width:14478;height:13083;visibility:visible;mso-wrap-style:square;v-text-anchor:middle" coordsize="1447800,1308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n5kcMA&#10;AADbAAAADwAAAGRycy9kb3ducmV2LnhtbERP22rCQBB9L/gPywi+FN3oQ6kxGxGpUkop3j5gyE6y&#10;wexsml1j2q/vFgp9m8O5TrYebCN66nztWMF8loAgLpyuuVJwOe+mzyB8QNbYOCYFX+RhnY8eMky1&#10;u/OR+lOoRAxhn6ICE0KbSukLQxb9zLXEkStdZzFE2FVSd3iP4baRiyR5khZrjg0GW9oaKq6nm1Xw&#10;3h/sx2fiHufLb2dN+VZW+5dSqcl42KxABBrCv/jP/arj/AX8/hI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n5kcMAAADbAAAADwAAAAAAAAAAAAAAAACYAgAAZHJzL2Rv&#10;d25yZXYueG1sUEsFBgAAAAAEAAQA9QAAAIgDAAAAAA==&#10;" path="m,3430c350837,-5301,701675,-14032,942975,203455v241300,217487,373062,661193,504825,1104900e" filled="f" strokecolor="black [3213]" strokeweight="2.25pt">
                  <v:stroke joinstyle="miter"/>
                  <v:path arrowok="t" o:connecttype="custom" o:connectlocs="0,3430;942975,203455;1447800,1308355" o:connectangles="0,0,0"/>
                </v:shape>
                <v:shape id="Freeform 13" o:spid="_x0000_s1031" style="position:absolute;left:2952;top:3619;width:14478;height:10400;visibility:visible;mso-wrap-style:square;v-text-anchor:middle" coordsize="1447800,1040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hb28IA&#10;AADbAAAADwAAAGRycy9kb3ducmV2LnhtbERPS2vCQBC+C/0PyxS86cZHS5u6igoBQSo0bQ+9Ddlp&#10;EszOhuyax793BcHbfHzPWW16U4mWGldaVjCbRiCIM6tLzhX8fCeTNxDOI2usLJOCgRxs1k+jFcba&#10;dvxFbepzEULYxaig8L6OpXRZQQbd1NbEgfu3jUEfYJNL3WAXwk0l51H0Kg2WHBoKrGlfUHZOL0bB&#10;gX4Tps/je5cs/3apPg3ty3JQavzcbz9AeOr9Q3x3H3SYv4DbL+E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SFvbwgAAANsAAAAPAAAAAAAAAAAAAAAAAJgCAABkcnMvZG93&#10;bnJldi54bWxQSwUGAAAAAAQABAD1AAAAhwMAAAAA&#10;" path="m,1019175v407987,27781,815975,55562,1057275,-114300c1298575,735013,1373187,367506,1447800,e" filled="f" strokecolor="black [3213]" strokeweight="2.25pt">
                  <v:stroke dashstyle="dash" joinstyle="miter"/>
                  <v:path arrowok="t" o:connecttype="custom" o:connectlocs="0,1019175;1057275,904875;1447800,0" o:connectangles="0,0,0"/>
                </v:shape>
                <v:shape id="Text Box 14" o:spid="_x0000_s1032" type="#_x0000_t202" style="position:absolute;left:18383;top:2190;width:9239;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5702C5" w:rsidRDefault="005702C5">
                        <w:proofErr w:type="gramStart"/>
                        <w:r>
                          <w:t>S(</w:t>
                        </w:r>
                        <w:proofErr w:type="gramEnd"/>
                        <w:r>
                          <w:t>q)</w:t>
                        </w:r>
                      </w:p>
                      <w:p w:rsidR="005702C5" w:rsidRDefault="005702C5"/>
                    </w:txbxContent>
                  </v:textbox>
                </v:shape>
                <v:shape id="Text Box 15" o:spid="_x0000_s1033" type="#_x0000_t202" style="position:absolute;left:17811;top:13525;width:6858;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rsidR="005702C5" w:rsidRDefault="005702C5">
                        <w:proofErr w:type="gramStart"/>
                        <w:r>
                          <w:t>D(</w:t>
                        </w:r>
                        <w:proofErr w:type="gramEnd"/>
                        <w:r>
                          <w:t>q)</w:t>
                        </w:r>
                      </w:p>
                    </w:txbxContent>
                  </v:textbox>
                </v:shape>
                <v:shape id="Text Box 17" o:spid="_x0000_s1034" type="#_x0000_t202" style="position:absolute;left:16097;top:9334;width:6286;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frMMA&#10;AADbAAAADwAAAGRycy9kb3ducmV2LnhtbERPS2vCQBC+C/0PyxR6kbqxYpXoKkVaW3pr4gNvQ3ZM&#10;QrOzIbsm6b/vCoK3+fies1z3phItNa60rGA8ikAQZ1aXnCvYpR/PcxDOI2usLJOCP3KwXj0Mlhhr&#10;2/EPtYnPRQhhF6OCwvs6ltJlBRl0I1sTB+5sG4M+wCaXusEuhJtKvkTRqzRYcmgosKZNQdlvcjEK&#10;TsP8+O367b6bTCf1+2ebzg46VerpsX9bgPDU+7v45v7SYf4M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rfrMMAAADbAAAADwAAAAAAAAAAAAAAAACYAgAAZHJzL2Rv&#10;d25yZXYueG1sUEsFBgAAAAAEAAQA9QAAAIgDAAAAAA==&#10;" fillcolor="white [3201]" stroked="f" strokeweight=".5pt">
                  <v:textbox>
                    <w:txbxContent>
                      <w:p w:rsidR="005702C5" w:rsidRDefault="005702C5">
                        <w:r>
                          <w:t>(</w:t>
                        </w:r>
                        <w:proofErr w:type="gramStart"/>
                        <w:r>
                          <w:t>p</w:t>
                        </w:r>
                        <w:proofErr w:type="gramEnd"/>
                        <w:r>
                          <w:t>*,q*)</w:t>
                        </w:r>
                      </w:p>
                    </w:txbxContent>
                  </v:textbox>
                </v:shape>
                <v:shape id="Text Box 18" o:spid="_x0000_s1035" type="#_x0000_t202" style="position:absolute;left:21621;top:15335;width:2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5702C5" w:rsidRDefault="005702C5">
                        <w:proofErr w:type="gramStart"/>
                        <w:r>
                          <w:t>q</w:t>
                        </w:r>
                        <w:proofErr w:type="gramEnd"/>
                      </w:p>
                    </w:txbxContent>
                  </v:textbox>
                </v:shape>
                <v:shape id="Text Box 19" o:spid="_x0000_s1036" type="#_x0000_t202" style="position:absolute;left:476;width:2000;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5702C5" w:rsidRDefault="005702C5">
                        <w:proofErr w:type="gramStart"/>
                        <w:r>
                          <w:t>p</w:t>
                        </w:r>
                        <w:proofErr w:type="gramEnd"/>
                      </w:p>
                    </w:txbxContent>
                  </v:textbox>
                </v:shape>
                <v:line id="Straight Connector 20" o:spid="_x0000_s1037" style="position:absolute;flip:x;visibility:visible;mso-wrap-style:square" from="2762,10477" to="15335,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2vbcEAAADbAAAADwAAAGRycy9kb3ducmV2LnhtbERPz2vCMBS+D/Y/hCd4W1N7GKNrFCl0&#10;22GXqciOj+bZVpOXkkSt++uXg+Dx4/tdrSZrxIV8GBwrWGQ5COLW6YE7Bbtt8/IGIkRkjcYxKbhR&#10;gNXy+anCUrsr/9BlEzuRQjiUqKCPcSylDG1PFkPmRuLEHZy3GBP0ndQeryncGlnk+au0OHBq6HGk&#10;uqf2tDlbBbXZ/06fH57j/vh3OH9TUx+NUWo+m9bvICJN8SG+u7+0giKtT1/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za9twQAAANsAAAAPAAAAAAAAAAAAAAAA&#10;AKECAABkcnMvZG93bnJldi54bWxQSwUGAAAAAAQABAD5AAAAjwMAAAAA&#10;" strokecolor="black [3213]" strokeweight=".5pt">
                  <v:stroke joinstyle="miter"/>
                </v:line>
                <v:line id="Straight Connector 21" o:spid="_x0000_s1038" style="position:absolute;visibility:visible;mso-wrap-style:square" from="15430,10572" to="15525,1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90Y8QAAADbAAAADwAAAGRycy9kb3ducmV2LnhtbESPQWvCQBSE74X+h+UVequbCJUmukoR&#10;CtIeilHB4yP7zAazbzfZrab/visIPQ4z8w2zWI22ExcaQutYQT7JQBDXTrfcKNjvPl7eQISIrLFz&#10;TAp+KcBq+fiwwFK7K2/pUsVGJAiHEhWYGH0pZagNWQwT54mTd3KDxZjk0Eg94DXBbSenWTaTFltO&#10;CwY9rQ3V5+rHKug/6+rrtckPfuPX5rvHoj8WhVLPT+P7HESkMf6H7+2NVjDN4fYl/Q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L3RjxAAAANsAAAAPAAAAAAAAAAAA&#10;AAAAAKECAABkcnMvZG93bnJldi54bWxQSwUGAAAAAAQABAD5AAAAkgMAAAAA&#10;" strokecolor="black [3213]" strokeweight=".5pt">
                  <v:stroke joinstyle="miter"/>
                </v:line>
                <v:shape id="Text Box 23" o:spid="_x0000_s1039" type="#_x0000_t202" style="position:absolute;top:9144;width:352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5702C5" w:rsidRDefault="005702C5">
                        <w:proofErr w:type="gramStart"/>
                        <w:r>
                          <w:t>p</w:t>
                        </w:r>
                        <w:proofErr w:type="gramEnd"/>
                        <w:r>
                          <w:t>*</w:t>
                        </w:r>
                      </w:p>
                    </w:txbxContent>
                  </v:textbox>
                </v:shape>
                <w10:wrap type="square"/>
              </v:group>
            </w:pict>
          </mc:Fallback>
        </mc:AlternateContent>
      </w:r>
      <w:r w:rsidR="00D93764">
        <w:t xml:space="preserve">(Economics) Given a supply-demand curve, where </w:t>
      </w:r>
      <w:r w:rsidR="00D93764">
        <w:rPr>
          <w:i/>
        </w:rPr>
        <w:t>p</w:t>
      </w:r>
      <w:r w:rsidR="00D93764">
        <w:t xml:space="preserve"> is the unit price </w:t>
      </w:r>
      <w:r w:rsidR="00B03E37">
        <w:t xml:space="preserve">(in dollars) </w:t>
      </w:r>
      <w:r w:rsidR="00D93764">
        <w:t xml:space="preserve">of a good and </w:t>
      </w:r>
      <w:r w:rsidR="00D93764">
        <w:rPr>
          <w:i/>
        </w:rPr>
        <w:t xml:space="preserve">q </w:t>
      </w:r>
      <w:r w:rsidR="00D93764">
        <w:t>is the quantity manufactured and sold, there exists an equilibrium price and quantity (</w:t>
      </w:r>
      <w:r w:rsidR="00D93764">
        <w:rPr>
          <w:i/>
        </w:rPr>
        <w:t>p*,q*</w:t>
      </w:r>
      <w:r w:rsidR="00D93764">
        <w:t xml:space="preserve">) where </w:t>
      </w:r>
      <w:r w:rsidR="00CF5A9E">
        <w:t xml:space="preserve">supply equals the demand. </w:t>
      </w:r>
      <w:r w:rsidR="00023750">
        <w:t xml:space="preserve">The graph on the right shows how a standard supply-demand graph looks. One quantity that can be calculated is the producer’s surplus, the extra amount earned by producers who were willing to charge less than the equilibrium price </w:t>
      </w:r>
      <w:r w:rsidR="00023750">
        <w:rPr>
          <w:i/>
        </w:rPr>
        <w:t>p*</w:t>
      </w:r>
      <w:r w:rsidR="00023750">
        <w:t xml:space="preserve">. The producer’s surplus is given by the equation </w:t>
      </w:r>
      <w:r w:rsidR="00023750" w:rsidRPr="00023750">
        <w:rPr>
          <w:position w:val="-32"/>
        </w:rPr>
        <w:object w:dxaOrig="2020" w:dyaOrig="760">
          <v:shape id="_x0000_i1149" type="#_x0000_t75" style="width:101.25pt;height:38.25pt" o:ole="">
            <v:imagedata r:id="rId255" o:title=""/>
          </v:shape>
          <o:OLEObject Type="Embed" ProgID="Equation.DSMT4" ShapeID="_x0000_i1149" DrawAspect="Content" ObjectID="_1459237703" r:id="rId256"/>
        </w:object>
      </w:r>
      <w:r w:rsidR="00023750">
        <w:t xml:space="preserve"> </w:t>
      </w:r>
      <w:r w:rsidR="00D93764">
        <w:t xml:space="preserve"> </w:t>
      </w:r>
      <w:r>
        <w:t xml:space="preserve">and is depicted by the gray region. </w:t>
      </w:r>
      <w:r w:rsidR="000411FA">
        <w:t xml:space="preserve">If the supply curve is given by </w:t>
      </w:r>
      <w:r w:rsidR="000411FA" w:rsidRPr="000411FA">
        <w:rPr>
          <w:position w:val="-22"/>
        </w:rPr>
        <w:object w:dxaOrig="1400" w:dyaOrig="620">
          <v:shape id="_x0000_i1150" type="#_x0000_t75" style="width:69.75pt;height:30.75pt" o:ole="">
            <v:imagedata r:id="rId257" o:title=""/>
          </v:shape>
          <o:OLEObject Type="Embed" ProgID="Equation.DSMT4" ShapeID="_x0000_i1150" DrawAspect="Content" ObjectID="_1459237704" r:id="rId258"/>
        </w:object>
      </w:r>
      <w:r w:rsidR="000411FA">
        <w:t xml:space="preserve"> and the demand curve is given by </w:t>
      </w:r>
      <w:r w:rsidR="000411FA" w:rsidRPr="000411FA">
        <w:rPr>
          <w:position w:val="-22"/>
        </w:rPr>
        <w:object w:dxaOrig="1440" w:dyaOrig="620">
          <v:shape id="_x0000_i1151" type="#_x0000_t75" style="width:1in;height:30.75pt" o:ole="">
            <v:imagedata r:id="rId259" o:title=""/>
          </v:shape>
          <o:OLEObject Type="Embed" ProgID="Equation.DSMT4" ShapeID="_x0000_i1151" DrawAspect="Content" ObjectID="_1459237705" r:id="rId260"/>
        </w:object>
      </w:r>
      <w:r w:rsidR="000411FA">
        <w:t xml:space="preserve"> , then what is the producer’s surplus?</w:t>
      </w:r>
      <w:r w:rsidR="00B03E37">
        <w:t xml:space="preserve"> Round to the nearest dollar. </w:t>
      </w:r>
    </w:p>
    <w:p w:rsidR="00B03E37" w:rsidRDefault="00B03E37" w:rsidP="00B03E37">
      <w:pPr>
        <w:pStyle w:val="ListParagraph"/>
        <w:spacing w:after="0" w:line="240" w:lineRule="auto"/>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797"/>
        <w:gridCol w:w="1797"/>
        <w:gridCol w:w="1797"/>
        <w:gridCol w:w="1812"/>
      </w:tblGrid>
      <w:tr w:rsidR="00B03E37" w:rsidRPr="000D105B" w:rsidTr="00CD7300">
        <w:tc>
          <w:tcPr>
            <w:tcW w:w="1870" w:type="dxa"/>
            <w:vAlign w:val="center"/>
          </w:tcPr>
          <w:p w:rsidR="00B03E37" w:rsidRPr="003F5B15" w:rsidRDefault="00B03E37" w:rsidP="00CD7300">
            <w:pPr>
              <w:pStyle w:val="ListParagraph"/>
              <w:numPr>
                <w:ilvl w:val="0"/>
                <w:numId w:val="27"/>
              </w:numPr>
            </w:pPr>
            <w:r>
              <w:t>$133</w:t>
            </w:r>
          </w:p>
        </w:tc>
        <w:tc>
          <w:tcPr>
            <w:tcW w:w="1870" w:type="dxa"/>
            <w:vAlign w:val="center"/>
          </w:tcPr>
          <w:p w:rsidR="00B03E37" w:rsidRPr="000D105B" w:rsidRDefault="00B03E37" w:rsidP="00CD7300">
            <w:pPr>
              <w:pStyle w:val="ListParagraph"/>
              <w:numPr>
                <w:ilvl w:val="0"/>
                <w:numId w:val="27"/>
              </w:numPr>
            </w:pPr>
            <w:r>
              <w:t>$134</w:t>
            </w:r>
          </w:p>
        </w:tc>
        <w:tc>
          <w:tcPr>
            <w:tcW w:w="1870" w:type="dxa"/>
            <w:vAlign w:val="center"/>
          </w:tcPr>
          <w:p w:rsidR="00B03E37" w:rsidRPr="000D105B" w:rsidRDefault="00B03E37" w:rsidP="00CD7300">
            <w:pPr>
              <w:pStyle w:val="ListParagraph"/>
              <w:numPr>
                <w:ilvl w:val="0"/>
                <w:numId w:val="27"/>
              </w:numPr>
            </w:pPr>
            <w:r>
              <w:t>$193</w:t>
            </w:r>
          </w:p>
        </w:tc>
        <w:tc>
          <w:tcPr>
            <w:tcW w:w="1870" w:type="dxa"/>
            <w:vAlign w:val="center"/>
          </w:tcPr>
          <w:p w:rsidR="00B03E37" w:rsidRPr="000D105B" w:rsidRDefault="00B03E37" w:rsidP="00CD7300">
            <w:pPr>
              <w:pStyle w:val="ListParagraph"/>
              <w:numPr>
                <w:ilvl w:val="0"/>
                <w:numId w:val="27"/>
              </w:numPr>
            </w:pPr>
            <w:r>
              <w:t>$194</w:t>
            </w:r>
          </w:p>
        </w:tc>
        <w:tc>
          <w:tcPr>
            <w:tcW w:w="1870" w:type="dxa"/>
            <w:vAlign w:val="center"/>
          </w:tcPr>
          <w:p w:rsidR="00B03E37" w:rsidRPr="000D105B" w:rsidRDefault="00B03E37" w:rsidP="00CD7300">
            <w:pPr>
              <w:pStyle w:val="ListParagraph"/>
              <w:numPr>
                <w:ilvl w:val="0"/>
                <w:numId w:val="27"/>
              </w:numPr>
            </w:pPr>
            <w:r w:rsidRPr="000D105B">
              <w:t>NOTA</w:t>
            </w:r>
          </w:p>
        </w:tc>
      </w:tr>
    </w:tbl>
    <w:p w:rsidR="00B03E37" w:rsidRDefault="00B03E37" w:rsidP="00B03E37">
      <w:pPr>
        <w:spacing w:after="0" w:line="240" w:lineRule="auto"/>
      </w:pPr>
    </w:p>
    <w:p w:rsidR="005702C5" w:rsidRDefault="00DE7619" w:rsidP="005702C5">
      <w:pPr>
        <w:pStyle w:val="ListParagraph"/>
        <w:numPr>
          <w:ilvl w:val="0"/>
          <w:numId w:val="1"/>
        </w:numPr>
        <w:spacing w:after="0" w:line="240" w:lineRule="auto"/>
      </w:pPr>
      <w:r>
        <w:t xml:space="preserve">(Chemistry) </w:t>
      </w:r>
      <w:r w:rsidR="000411FA">
        <w:t xml:space="preserve"> </w:t>
      </w:r>
      <w:r w:rsidR="00583FDD">
        <w:t xml:space="preserve">In thermodynamics, the van’t Hoff equation relates the change in the equilibrium constant of a reaction to the change in temperature, given by the differential equation </w:t>
      </w:r>
      <w:r w:rsidR="005702C5" w:rsidRPr="005702C5">
        <w:rPr>
          <w:position w:val="-60"/>
        </w:rPr>
        <w:object w:dxaOrig="1600" w:dyaOrig="1020">
          <v:shape id="_x0000_i1152" type="#_x0000_t75" style="width:80.25pt;height:51pt" o:ole="">
            <v:imagedata r:id="rId261" o:title=""/>
          </v:shape>
          <o:OLEObject Type="Embed" ProgID="Equation.DSMT4" ShapeID="_x0000_i1152" DrawAspect="Content" ObjectID="_1459237706" r:id="rId262"/>
        </w:object>
      </w:r>
      <w:r w:rsidR="005702C5">
        <w:t xml:space="preserve">where </w:t>
      </w:r>
      <w:r w:rsidR="005702C5" w:rsidRPr="00025957">
        <w:rPr>
          <w:position w:val="-4"/>
        </w:rPr>
        <w:object w:dxaOrig="480" w:dyaOrig="300">
          <v:shape id="_x0000_i1153" type="#_x0000_t75" style="width:24pt;height:15pt" o:ole="">
            <v:imagedata r:id="rId263" o:title=""/>
          </v:shape>
          <o:OLEObject Type="Embed" ProgID="Equation.DSMT4" ShapeID="_x0000_i1153" DrawAspect="Content" ObjectID="_1459237707" r:id="rId264"/>
        </w:object>
      </w:r>
      <w:r w:rsidR="005702C5">
        <w:t xml:space="preserve"> and </w:t>
      </w:r>
      <w:r w:rsidR="005702C5" w:rsidRPr="00025957">
        <w:rPr>
          <w:position w:val="-4"/>
        </w:rPr>
        <w:object w:dxaOrig="240" w:dyaOrig="260">
          <v:shape id="_x0000_i1154" type="#_x0000_t75" style="width:12pt;height:12.75pt" o:ole="">
            <v:imagedata r:id="rId265" o:title=""/>
          </v:shape>
          <o:OLEObject Type="Embed" ProgID="Equation.DSMT4" ShapeID="_x0000_i1154" DrawAspect="Content" ObjectID="_1459237708" r:id="rId266"/>
        </w:object>
      </w:r>
      <w:r w:rsidR="005702C5">
        <w:t xml:space="preserve">are constants of the reaction. Derive an family of solutions relating </w:t>
      </w:r>
      <w:r w:rsidR="005702C5" w:rsidRPr="00025957">
        <w:rPr>
          <w:position w:val="-4"/>
        </w:rPr>
        <w:object w:dxaOrig="260" w:dyaOrig="260">
          <v:shape id="_x0000_i1155" type="#_x0000_t75" style="width:12.75pt;height:12.75pt" o:ole="">
            <v:imagedata r:id="rId267" o:title=""/>
          </v:shape>
          <o:OLEObject Type="Embed" ProgID="Equation.DSMT4" ShapeID="_x0000_i1155" DrawAspect="Content" ObjectID="_1459237709" r:id="rId268"/>
        </w:object>
      </w:r>
      <w:r w:rsidR="005702C5">
        <w:t xml:space="preserve"> to </w:t>
      </w:r>
      <w:r w:rsidR="005702C5" w:rsidRPr="00025957">
        <w:rPr>
          <w:position w:val="-4"/>
        </w:rPr>
        <w:object w:dxaOrig="220" w:dyaOrig="260">
          <v:shape id="_x0000_i1156" type="#_x0000_t75" style="width:11.25pt;height:12.75pt" o:ole="">
            <v:imagedata r:id="rId269" o:title=""/>
          </v:shape>
          <o:OLEObject Type="Embed" ProgID="Equation.DSMT4" ShapeID="_x0000_i1156" DrawAspect="Content" ObjectID="_1459237710" r:id="rId270"/>
        </w:object>
      </w:r>
      <w:r w:rsidR="005702C5">
        <w:t xml:space="preserve">. In the choices, </w:t>
      </w:r>
      <w:r w:rsidR="005702C5" w:rsidRPr="00025957">
        <w:rPr>
          <w:position w:val="-4"/>
        </w:rPr>
        <w:object w:dxaOrig="240" w:dyaOrig="260">
          <v:shape id="_x0000_i1157" type="#_x0000_t75" style="width:12pt;height:12.75pt" o:ole="">
            <v:imagedata r:id="rId271" o:title=""/>
          </v:shape>
          <o:OLEObject Type="Embed" ProgID="Equation.DSMT4" ShapeID="_x0000_i1157" DrawAspect="Content" ObjectID="_1459237711" r:id="rId272"/>
        </w:object>
      </w:r>
      <w:r w:rsidR="005702C5">
        <w:t xml:space="preserve"> is some real constant.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3060"/>
        <w:gridCol w:w="1350"/>
      </w:tblGrid>
      <w:tr w:rsidR="005702C5" w:rsidRPr="000D105B" w:rsidTr="005702C5">
        <w:trPr>
          <w:jc w:val="center"/>
        </w:trPr>
        <w:tc>
          <w:tcPr>
            <w:tcW w:w="3240" w:type="dxa"/>
            <w:vAlign w:val="center"/>
          </w:tcPr>
          <w:p w:rsidR="005702C5" w:rsidRPr="003F5B15" w:rsidRDefault="005702C5" w:rsidP="005702C5">
            <w:pPr>
              <w:pStyle w:val="ListParagraph"/>
              <w:numPr>
                <w:ilvl w:val="0"/>
                <w:numId w:val="36"/>
              </w:numPr>
            </w:pPr>
            <w:r w:rsidRPr="005702C5">
              <w:rPr>
                <w:position w:val="-32"/>
              </w:rPr>
              <w:object w:dxaOrig="1780" w:dyaOrig="760">
                <v:shape id="_x0000_i1158" type="#_x0000_t75" style="width:89.25pt;height:38.25pt" o:ole="">
                  <v:imagedata r:id="rId273" o:title=""/>
                </v:shape>
                <o:OLEObject Type="Embed" ProgID="Equation.DSMT4" ShapeID="_x0000_i1158" DrawAspect="Content" ObjectID="_1459237712" r:id="rId274"/>
              </w:object>
            </w:r>
          </w:p>
        </w:tc>
        <w:tc>
          <w:tcPr>
            <w:tcW w:w="3060" w:type="dxa"/>
            <w:vAlign w:val="center"/>
          </w:tcPr>
          <w:p w:rsidR="005702C5" w:rsidRPr="000D105B" w:rsidRDefault="005702C5" w:rsidP="005702C5">
            <w:pPr>
              <w:pStyle w:val="ListParagraph"/>
              <w:numPr>
                <w:ilvl w:val="0"/>
                <w:numId w:val="36"/>
              </w:numPr>
            </w:pPr>
            <w:r w:rsidRPr="005702C5">
              <w:rPr>
                <w:position w:val="-32"/>
              </w:rPr>
              <w:object w:dxaOrig="1960" w:dyaOrig="760">
                <v:shape id="_x0000_i1159" type="#_x0000_t75" style="width:98.25pt;height:38.25pt" o:ole="">
                  <v:imagedata r:id="rId275" o:title=""/>
                </v:shape>
                <o:OLEObject Type="Embed" ProgID="Equation.DSMT4" ShapeID="_x0000_i1159" DrawAspect="Content" ObjectID="_1459237713" r:id="rId276"/>
              </w:object>
            </w:r>
          </w:p>
        </w:tc>
        <w:tc>
          <w:tcPr>
            <w:tcW w:w="1350" w:type="dxa"/>
            <w:vAlign w:val="center"/>
          </w:tcPr>
          <w:p w:rsidR="005702C5" w:rsidRPr="000D105B" w:rsidRDefault="005702C5" w:rsidP="005702C5">
            <w:pPr>
              <w:pStyle w:val="ListParagraph"/>
              <w:ind w:left="360"/>
            </w:pPr>
          </w:p>
        </w:tc>
      </w:tr>
      <w:tr w:rsidR="005702C5" w:rsidRPr="000D105B" w:rsidTr="005702C5">
        <w:trPr>
          <w:jc w:val="center"/>
        </w:trPr>
        <w:tc>
          <w:tcPr>
            <w:tcW w:w="3240" w:type="dxa"/>
            <w:vAlign w:val="center"/>
          </w:tcPr>
          <w:p w:rsidR="005702C5" w:rsidRDefault="005702C5" w:rsidP="005702C5">
            <w:pPr>
              <w:pStyle w:val="ListParagraph"/>
              <w:numPr>
                <w:ilvl w:val="0"/>
                <w:numId w:val="36"/>
              </w:numPr>
            </w:pPr>
            <w:r w:rsidRPr="005702C5">
              <w:rPr>
                <w:position w:val="-32"/>
              </w:rPr>
              <w:object w:dxaOrig="1960" w:dyaOrig="760">
                <v:shape id="_x0000_i1160" type="#_x0000_t75" style="width:98.25pt;height:38.25pt" o:ole="">
                  <v:imagedata r:id="rId277" o:title=""/>
                </v:shape>
                <o:OLEObject Type="Embed" ProgID="Equation.DSMT4" ShapeID="_x0000_i1160" DrawAspect="Content" ObjectID="_1459237714" r:id="rId278"/>
              </w:object>
            </w:r>
          </w:p>
        </w:tc>
        <w:tc>
          <w:tcPr>
            <w:tcW w:w="3060" w:type="dxa"/>
            <w:vAlign w:val="center"/>
          </w:tcPr>
          <w:p w:rsidR="005702C5" w:rsidRDefault="005702C5" w:rsidP="005702C5">
            <w:pPr>
              <w:pStyle w:val="ListParagraph"/>
              <w:numPr>
                <w:ilvl w:val="0"/>
                <w:numId w:val="36"/>
              </w:numPr>
            </w:pPr>
            <w:r w:rsidRPr="005702C5">
              <w:rPr>
                <w:position w:val="-4"/>
              </w:rPr>
              <w:object w:dxaOrig="1260" w:dyaOrig="340">
                <v:shape id="_x0000_i1161" type="#_x0000_t75" style="width:63pt;height:16.5pt" o:ole="">
                  <v:imagedata r:id="rId279" o:title=""/>
                </v:shape>
                <o:OLEObject Type="Embed" ProgID="Equation.DSMT4" ShapeID="_x0000_i1161" DrawAspect="Content" ObjectID="_1459237715" r:id="rId280"/>
              </w:object>
            </w:r>
          </w:p>
        </w:tc>
        <w:tc>
          <w:tcPr>
            <w:tcW w:w="1350" w:type="dxa"/>
            <w:vAlign w:val="center"/>
          </w:tcPr>
          <w:p w:rsidR="005702C5" w:rsidRPr="001B2B9C" w:rsidRDefault="005702C5" w:rsidP="005702C5">
            <w:pPr>
              <w:pStyle w:val="ListParagraph"/>
              <w:numPr>
                <w:ilvl w:val="0"/>
                <w:numId w:val="36"/>
              </w:numPr>
            </w:pPr>
            <w:r w:rsidRPr="001B2B9C">
              <w:t>NOTA</w:t>
            </w:r>
          </w:p>
        </w:tc>
      </w:tr>
    </w:tbl>
    <w:p w:rsidR="005702C5" w:rsidRDefault="005702C5" w:rsidP="005702C5">
      <w:pPr>
        <w:spacing w:after="0" w:line="240" w:lineRule="auto"/>
      </w:pPr>
    </w:p>
    <w:p w:rsidR="00807DB7" w:rsidRDefault="00807DB7" w:rsidP="005702C5">
      <w:pPr>
        <w:spacing w:after="0" w:line="240" w:lineRule="auto"/>
      </w:pPr>
    </w:p>
    <w:p w:rsidR="00807DB7" w:rsidRDefault="00807DB7" w:rsidP="005702C5">
      <w:pPr>
        <w:spacing w:after="0" w:line="240" w:lineRule="auto"/>
      </w:pPr>
    </w:p>
    <w:p w:rsidR="00807DB7" w:rsidRDefault="00807DB7" w:rsidP="005702C5">
      <w:pPr>
        <w:spacing w:after="0" w:line="240" w:lineRule="auto"/>
      </w:pPr>
    </w:p>
    <w:p w:rsidR="00807DB7" w:rsidRDefault="00807DB7" w:rsidP="005702C5">
      <w:pPr>
        <w:spacing w:after="0" w:line="240" w:lineRule="auto"/>
      </w:pPr>
    </w:p>
    <w:p w:rsidR="00807DB7" w:rsidRDefault="00807DB7" w:rsidP="005702C5">
      <w:pPr>
        <w:spacing w:after="0" w:line="240" w:lineRule="auto"/>
      </w:pPr>
    </w:p>
    <w:p w:rsidR="005702C5" w:rsidRDefault="008D1AE4" w:rsidP="00D93764">
      <w:pPr>
        <w:pStyle w:val="ListParagraph"/>
        <w:numPr>
          <w:ilvl w:val="0"/>
          <w:numId w:val="1"/>
        </w:numPr>
        <w:spacing w:after="0" w:line="240" w:lineRule="auto"/>
      </w:pPr>
      <w:r>
        <w:lastRenderedPageBreak/>
        <w:t xml:space="preserve">(Statistics) In statistics, the error function, or the ‘erf’ function, is the cumulative density function (CDF) of the Gaussian standard normal distribution with mean 0 and standard deviation 1. It is given as a function </w:t>
      </w:r>
      <w:r w:rsidR="00146DA3" w:rsidRPr="008D1AE4">
        <w:rPr>
          <w:position w:val="-32"/>
        </w:rPr>
        <w:object w:dxaOrig="2020" w:dyaOrig="760">
          <v:shape id="_x0000_i1162" type="#_x0000_t75" style="width:101.25pt;height:38.25pt" o:ole="">
            <v:imagedata r:id="rId281" o:title=""/>
          </v:shape>
          <o:OLEObject Type="Embed" ProgID="Equation.DSMT4" ShapeID="_x0000_i1162" DrawAspect="Content" ObjectID="_1459237716" r:id="rId282"/>
        </w:object>
      </w:r>
      <w:r w:rsidR="00146DA3">
        <w:t xml:space="preserve">. Which of the following statements is true about the error function?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46DA3" w:rsidTr="00CD7300">
        <w:tc>
          <w:tcPr>
            <w:tcW w:w="4675" w:type="dxa"/>
          </w:tcPr>
          <w:p w:rsidR="00146DA3" w:rsidRPr="00B31294" w:rsidRDefault="001E0930" w:rsidP="001E0930">
            <w:pPr>
              <w:pStyle w:val="ListParagraph"/>
              <w:numPr>
                <w:ilvl w:val="0"/>
                <w:numId w:val="37"/>
              </w:numPr>
            </w:pPr>
            <w:r>
              <w:t xml:space="preserve">It is strictly concave up </w:t>
            </w:r>
          </w:p>
        </w:tc>
        <w:tc>
          <w:tcPr>
            <w:tcW w:w="4675" w:type="dxa"/>
          </w:tcPr>
          <w:p w:rsidR="00146DA3" w:rsidRPr="00B31294" w:rsidRDefault="001E0930" w:rsidP="001E0930">
            <w:pPr>
              <w:pStyle w:val="ListParagraph"/>
              <w:numPr>
                <w:ilvl w:val="0"/>
                <w:numId w:val="37"/>
              </w:numPr>
            </w:pPr>
            <w:r>
              <w:t xml:space="preserve">It is strictly concave down </w:t>
            </w:r>
          </w:p>
        </w:tc>
      </w:tr>
      <w:tr w:rsidR="00146DA3" w:rsidTr="00CD7300">
        <w:tc>
          <w:tcPr>
            <w:tcW w:w="4675" w:type="dxa"/>
          </w:tcPr>
          <w:p w:rsidR="00146DA3" w:rsidRPr="00B31294" w:rsidRDefault="001E0930" w:rsidP="00146DA3">
            <w:pPr>
              <w:pStyle w:val="ListParagraph"/>
              <w:numPr>
                <w:ilvl w:val="0"/>
                <w:numId w:val="37"/>
              </w:numPr>
            </w:pPr>
            <w:r>
              <w:t>It is an odd function</w:t>
            </w:r>
          </w:p>
        </w:tc>
        <w:tc>
          <w:tcPr>
            <w:tcW w:w="4675" w:type="dxa"/>
          </w:tcPr>
          <w:p w:rsidR="00146DA3" w:rsidRPr="00B31294" w:rsidRDefault="001E0930" w:rsidP="00146DA3">
            <w:pPr>
              <w:pStyle w:val="ListParagraph"/>
              <w:numPr>
                <w:ilvl w:val="0"/>
                <w:numId w:val="37"/>
              </w:numPr>
            </w:pPr>
            <w:r>
              <w:t>It is an even function</w:t>
            </w:r>
          </w:p>
        </w:tc>
      </w:tr>
      <w:tr w:rsidR="00146DA3" w:rsidTr="00CD7300">
        <w:tc>
          <w:tcPr>
            <w:tcW w:w="4675" w:type="dxa"/>
          </w:tcPr>
          <w:p w:rsidR="00146DA3" w:rsidRDefault="00146DA3" w:rsidP="00146DA3">
            <w:pPr>
              <w:pStyle w:val="ListParagraph"/>
              <w:numPr>
                <w:ilvl w:val="0"/>
                <w:numId w:val="37"/>
              </w:numPr>
            </w:pPr>
            <w:r>
              <w:t>NOTA</w:t>
            </w:r>
          </w:p>
          <w:p w:rsidR="00B03E37" w:rsidRPr="00B31294" w:rsidRDefault="00B03E37" w:rsidP="00B03E37">
            <w:pPr>
              <w:ind w:left="360"/>
            </w:pPr>
          </w:p>
        </w:tc>
        <w:tc>
          <w:tcPr>
            <w:tcW w:w="4675" w:type="dxa"/>
          </w:tcPr>
          <w:p w:rsidR="00146DA3" w:rsidRDefault="00146DA3" w:rsidP="00CD7300"/>
        </w:tc>
      </w:tr>
    </w:tbl>
    <w:p w:rsidR="00146DA3" w:rsidRDefault="00146DA3" w:rsidP="00146DA3">
      <w:pPr>
        <w:pStyle w:val="ListParagraph"/>
        <w:numPr>
          <w:ilvl w:val="0"/>
          <w:numId w:val="1"/>
        </w:numPr>
        <w:spacing w:after="0" w:line="240" w:lineRule="auto"/>
      </w:pPr>
      <w:r>
        <w:t>(Biology) A 1 cm radius circular bacterial colony on a</w:t>
      </w:r>
      <w:r w:rsidR="00B03E37">
        <w:t>n</w:t>
      </w:r>
      <w:r>
        <w:t xml:space="preserve"> agar plate has a certain density, highest at the middle and drops off toward the edge. The density can be described by the equation </w:t>
      </w:r>
      <w:r w:rsidRPr="00146DA3">
        <w:rPr>
          <w:position w:val="-10"/>
        </w:rPr>
        <w:object w:dxaOrig="1200" w:dyaOrig="360">
          <v:shape id="_x0000_i1163" type="#_x0000_t75" style="width:60pt;height:18pt" o:ole="">
            <v:imagedata r:id="rId283" o:title=""/>
          </v:shape>
          <o:OLEObject Type="Embed" ProgID="Equation.DSMT4" ShapeID="_x0000_i1163" DrawAspect="Content" ObjectID="_1459237717" r:id="rId284"/>
        </w:object>
      </w:r>
      <w:r>
        <w:t xml:space="preserve"> in units of one million cells per square centimeters. What is the total number of bacteria in the colony? It might be helpful to know that to calculate this, you’ll need to calculate the integral </w:t>
      </w:r>
      <w:r w:rsidRPr="00146DA3">
        <w:rPr>
          <w:position w:val="-16"/>
        </w:rPr>
        <w:object w:dxaOrig="1359" w:dyaOrig="440">
          <v:shape id="_x0000_i1164" type="#_x0000_t75" style="width:68.25pt;height:21.75pt" o:ole="">
            <v:imagedata r:id="rId285" o:title=""/>
          </v:shape>
          <o:OLEObject Type="Embed" ProgID="Equation.DSMT4" ShapeID="_x0000_i1164" DrawAspect="Content" ObjectID="_1459237718" r:id="rId286"/>
        </w:object>
      </w:r>
      <w:r>
        <w:t xml:space="preserve">, where </w:t>
      </w:r>
      <w:r w:rsidRPr="00025957">
        <w:rPr>
          <w:position w:val="-4"/>
        </w:rPr>
        <w:object w:dxaOrig="240" w:dyaOrig="260">
          <v:shape id="_x0000_i1165" type="#_x0000_t75" style="width:12pt;height:12.75pt" o:ole="">
            <v:imagedata r:id="rId287" o:title=""/>
          </v:shape>
          <o:OLEObject Type="Embed" ProgID="Equation.DSMT4" ShapeID="_x0000_i1165" DrawAspect="Content" ObjectID="_1459237719" r:id="rId288"/>
        </w:object>
      </w:r>
      <w:r>
        <w:t xml:space="preserve"> is</w:t>
      </w:r>
      <w:r w:rsidR="00B03E37">
        <w:t xml:space="preserve"> the appropriate area element. All answers are given in millions of cells. </w:t>
      </w:r>
    </w:p>
    <w:p w:rsidR="00B03E37" w:rsidRDefault="00B03E37" w:rsidP="00B03E37">
      <w:pPr>
        <w:pStyle w:val="ListParagraph"/>
        <w:spacing w:after="0" w:line="240" w:lineRule="auto"/>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1793"/>
        <w:gridCol w:w="1804"/>
        <w:gridCol w:w="1791"/>
        <w:gridCol w:w="1820"/>
      </w:tblGrid>
      <w:tr w:rsidR="00B03E37" w:rsidRPr="000D105B" w:rsidTr="00CD7300">
        <w:tc>
          <w:tcPr>
            <w:tcW w:w="1870" w:type="dxa"/>
            <w:vAlign w:val="center"/>
          </w:tcPr>
          <w:p w:rsidR="00B03E37" w:rsidRPr="003F5B15" w:rsidRDefault="00B03E37" w:rsidP="00B03E37">
            <w:pPr>
              <w:pStyle w:val="ListParagraph"/>
              <w:numPr>
                <w:ilvl w:val="0"/>
                <w:numId w:val="38"/>
              </w:numPr>
            </w:pPr>
            <w:r w:rsidRPr="00B03E37">
              <w:rPr>
                <w:position w:val="-24"/>
              </w:rPr>
              <w:object w:dxaOrig="240" w:dyaOrig="620">
                <v:shape id="_x0000_i1166" type="#_x0000_t75" style="width:12pt;height:30.75pt" o:ole="">
                  <v:imagedata r:id="rId289" o:title=""/>
                </v:shape>
                <o:OLEObject Type="Embed" ProgID="Equation.DSMT4" ShapeID="_x0000_i1166" DrawAspect="Content" ObjectID="_1459237720" r:id="rId290"/>
              </w:object>
            </w:r>
          </w:p>
        </w:tc>
        <w:tc>
          <w:tcPr>
            <w:tcW w:w="1870" w:type="dxa"/>
            <w:vAlign w:val="center"/>
          </w:tcPr>
          <w:p w:rsidR="00B03E37" w:rsidRPr="000D105B" w:rsidRDefault="00B03E37" w:rsidP="00B03E37">
            <w:pPr>
              <w:pStyle w:val="ListParagraph"/>
              <w:numPr>
                <w:ilvl w:val="0"/>
                <w:numId w:val="38"/>
              </w:numPr>
            </w:pPr>
            <w:r w:rsidRPr="00B03E37">
              <w:rPr>
                <w:position w:val="-24"/>
              </w:rPr>
              <w:object w:dxaOrig="260" w:dyaOrig="620">
                <v:shape id="_x0000_i1167" type="#_x0000_t75" style="width:12.75pt;height:30.75pt" o:ole="">
                  <v:imagedata r:id="rId291" o:title=""/>
                </v:shape>
                <o:OLEObject Type="Embed" ProgID="Equation.DSMT4" ShapeID="_x0000_i1167" DrawAspect="Content" ObjectID="_1459237721" r:id="rId292"/>
              </w:object>
            </w:r>
          </w:p>
        </w:tc>
        <w:tc>
          <w:tcPr>
            <w:tcW w:w="1870" w:type="dxa"/>
            <w:vAlign w:val="center"/>
          </w:tcPr>
          <w:p w:rsidR="00B03E37" w:rsidRPr="000D105B" w:rsidRDefault="00B03E37" w:rsidP="00B03E37">
            <w:pPr>
              <w:pStyle w:val="ListParagraph"/>
              <w:numPr>
                <w:ilvl w:val="0"/>
                <w:numId w:val="38"/>
              </w:numPr>
            </w:pPr>
            <w:r w:rsidRPr="00B03E37">
              <w:rPr>
                <w:position w:val="-24"/>
              </w:rPr>
              <w:object w:dxaOrig="400" w:dyaOrig="620">
                <v:shape id="_x0000_i1168" type="#_x0000_t75" style="width:20.25pt;height:30.75pt" o:ole="">
                  <v:imagedata r:id="rId293" o:title=""/>
                </v:shape>
                <o:OLEObject Type="Embed" ProgID="Equation.DSMT4" ShapeID="_x0000_i1168" DrawAspect="Content" ObjectID="_1459237722" r:id="rId294"/>
              </w:object>
            </w:r>
          </w:p>
        </w:tc>
        <w:tc>
          <w:tcPr>
            <w:tcW w:w="1870" w:type="dxa"/>
            <w:vAlign w:val="center"/>
          </w:tcPr>
          <w:p w:rsidR="00B03E37" w:rsidRPr="000D105B" w:rsidRDefault="00B03E37" w:rsidP="00B03E37">
            <w:pPr>
              <w:pStyle w:val="ListParagraph"/>
              <w:numPr>
                <w:ilvl w:val="0"/>
                <w:numId w:val="38"/>
              </w:numPr>
            </w:pPr>
            <w:r w:rsidRPr="00B03E37">
              <w:rPr>
                <w:position w:val="-6"/>
              </w:rPr>
              <w:object w:dxaOrig="220" w:dyaOrig="220">
                <v:shape id="_x0000_i1169" type="#_x0000_t75" style="width:11.25pt;height:11.25pt" o:ole="">
                  <v:imagedata r:id="rId295" o:title=""/>
                </v:shape>
                <o:OLEObject Type="Embed" ProgID="Equation.DSMT4" ShapeID="_x0000_i1169" DrawAspect="Content" ObjectID="_1459237723" r:id="rId296"/>
              </w:object>
            </w:r>
          </w:p>
        </w:tc>
        <w:tc>
          <w:tcPr>
            <w:tcW w:w="1870" w:type="dxa"/>
            <w:vAlign w:val="center"/>
          </w:tcPr>
          <w:p w:rsidR="00B03E37" w:rsidRPr="000D105B" w:rsidRDefault="00B03E37" w:rsidP="00B03E37">
            <w:pPr>
              <w:pStyle w:val="ListParagraph"/>
              <w:numPr>
                <w:ilvl w:val="0"/>
                <w:numId w:val="38"/>
              </w:numPr>
            </w:pPr>
            <w:r w:rsidRPr="000D105B">
              <w:t>NOTA</w:t>
            </w:r>
          </w:p>
        </w:tc>
      </w:tr>
    </w:tbl>
    <w:p w:rsidR="00B03E37" w:rsidRDefault="00B03E37" w:rsidP="00B03E37">
      <w:pPr>
        <w:spacing w:after="0" w:line="240" w:lineRule="auto"/>
      </w:pPr>
    </w:p>
    <w:p w:rsidR="00B03E37" w:rsidRDefault="00B03E37" w:rsidP="00B03E37">
      <w:pPr>
        <w:pStyle w:val="ListParagraph"/>
        <w:numPr>
          <w:ilvl w:val="0"/>
          <w:numId w:val="1"/>
        </w:numPr>
        <w:spacing w:after="0" w:line="240" w:lineRule="auto"/>
      </w:pPr>
      <w:r>
        <w:t>(Physics) A Hooken spring has a natural length of 0.2 meters. A 40 N force is required to stretch the spring to a length of 0.3 meters. How much work, in Joules, is done in stretching the spring from 0.3 meters to 0.4 meters?</w:t>
      </w:r>
    </w:p>
    <w:p w:rsidR="00B03E37" w:rsidRDefault="00B03E37" w:rsidP="00B03E37">
      <w:pPr>
        <w:pStyle w:val="ListParagraph"/>
        <w:spacing w:after="0" w:line="240" w:lineRule="auto"/>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1790"/>
        <w:gridCol w:w="1798"/>
        <w:gridCol w:w="1798"/>
        <w:gridCol w:w="1824"/>
      </w:tblGrid>
      <w:tr w:rsidR="00B03E37" w:rsidRPr="000D105B" w:rsidTr="00CD7300">
        <w:tc>
          <w:tcPr>
            <w:tcW w:w="1870" w:type="dxa"/>
            <w:vAlign w:val="center"/>
          </w:tcPr>
          <w:p w:rsidR="00B03E37" w:rsidRPr="003F5B15" w:rsidRDefault="00B03E37" w:rsidP="001E0930">
            <w:pPr>
              <w:pStyle w:val="ListParagraph"/>
              <w:numPr>
                <w:ilvl w:val="0"/>
                <w:numId w:val="40"/>
              </w:numPr>
            </w:pPr>
            <w:r>
              <w:t>4</w:t>
            </w:r>
          </w:p>
        </w:tc>
        <w:tc>
          <w:tcPr>
            <w:tcW w:w="1870" w:type="dxa"/>
            <w:vAlign w:val="center"/>
          </w:tcPr>
          <w:p w:rsidR="00B03E37" w:rsidRPr="000D105B" w:rsidRDefault="00B03E37" w:rsidP="001E0930">
            <w:pPr>
              <w:pStyle w:val="ListParagraph"/>
              <w:numPr>
                <w:ilvl w:val="0"/>
                <w:numId w:val="40"/>
              </w:numPr>
            </w:pPr>
            <w:r>
              <w:t>6</w:t>
            </w:r>
          </w:p>
        </w:tc>
        <w:tc>
          <w:tcPr>
            <w:tcW w:w="1870" w:type="dxa"/>
            <w:vAlign w:val="center"/>
          </w:tcPr>
          <w:p w:rsidR="00B03E37" w:rsidRPr="000D105B" w:rsidRDefault="00B03E37" w:rsidP="001E0930">
            <w:pPr>
              <w:pStyle w:val="ListParagraph"/>
              <w:numPr>
                <w:ilvl w:val="0"/>
                <w:numId w:val="40"/>
              </w:numPr>
            </w:pPr>
            <w:r>
              <w:t>14</w:t>
            </w:r>
          </w:p>
        </w:tc>
        <w:tc>
          <w:tcPr>
            <w:tcW w:w="1870" w:type="dxa"/>
            <w:vAlign w:val="center"/>
          </w:tcPr>
          <w:p w:rsidR="00B03E37" w:rsidRPr="000D105B" w:rsidRDefault="00B03E37" w:rsidP="001E0930">
            <w:pPr>
              <w:pStyle w:val="ListParagraph"/>
              <w:numPr>
                <w:ilvl w:val="0"/>
                <w:numId w:val="40"/>
              </w:numPr>
            </w:pPr>
            <w:r>
              <w:t>40</w:t>
            </w:r>
          </w:p>
        </w:tc>
        <w:tc>
          <w:tcPr>
            <w:tcW w:w="1870" w:type="dxa"/>
            <w:vAlign w:val="center"/>
          </w:tcPr>
          <w:p w:rsidR="00B03E37" w:rsidRPr="000D105B" w:rsidRDefault="00B03E37" w:rsidP="001E0930">
            <w:pPr>
              <w:pStyle w:val="ListParagraph"/>
              <w:numPr>
                <w:ilvl w:val="0"/>
                <w:numId w:val="40"/>
              </w:numPr>
            </w:pPr>
            <w:r w:rsidRPr="000D105B">
              <w:t>NOTA</w:t>
            </w:r>
          </w:p>
        </w:tc>
      </w:tr>
    </w:tbl>
    <w:p w:rsidR="00B03E37" w:rsidRPr="00C25610" w:rsidRDefault="00B03E37" w:rsidP="00B03E37">
      <w:pPr>
        <w:spacing w:after="0" w:line="240" w:lineRule="auto"/>
      </w:pPr>
    </w:p>
    <w:sectPr w:rsidR="00B03E37" w:rsidRPr="00C25610" w:rsidSect="00812B4D">
      <w:headerReference w:type="default" r:id="rId2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782" w:rsidRDefault="00833782" w:rsidP="00812B4D">
      <w:pPr>
        <w:spacing w:after="0" w:line="240" w:lineRule="auto"/>
      </w:pPr>
      <w:r>
        <w:separator/>
      </w:r>
    </w:p>
  </w:endnote>
  <w:endnote w:type="continuationSeparator" w:id="0">
    <w:p w:rsidR="00833782" w:rsidRDefault="00833782" w:rsidP="0081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782" w:rsidRDefault="00833782" w:rsidP="00812B4D">
      <w:pPr>
        <w:spacing w:after="0" w:line="240" w:lineRule="auto"/>
      </w:pPr>
      <w:r>
        <w:separator/>
      </w:r>
    </w:p>
  </w:footnote>
  <w:footnote w:type="continuationSeparator" w:id="0">
    <w:p w:rsidR="00833782" w:rsidRDefault="00833782" w:rsidP="00812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C5" w:rsidRPr="00406BB2" w:rsidRDefault="005702C5">
    <w:pPr>
      <w:pStyle w:val="Header"/>
      <w:rPr>
        <w:b/>
        <w:u w:val="single"/>
      </w:rPr>
    </w:pPr>
    <w:r>
      <w:rPr>
        <w:b/>
        <w:u w:val="single"/>
      </w:rPr>
      <w:t>Mu Integration</w:t>
    </w:r>
    <w:r>
      <w:rPr>
        <w:b/>
        <w:u w:val="single"/>
      </w:rPr>
      <w:tab/>
    </w:r>
    <w:r>
      <w:rPr>
        <w:b/>
        <w:u w:val="single"/>
      </w:rPr>
      <w:tab/>
      <w:t>National Mu Alpha Theta Convention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403A"/>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245E5"/>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5C184A"/>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E264F3"/>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C257E0"/>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CD72A2"/>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2673BE"/>
    <w:multiLevelType w:val="hybridMultilevel"/>
    <w:tmpl w:val="CC6AB800"/>
    <w:lvl w:ilvl="0" w:tplc="4D5C20D8">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8E1C00"/>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682523"/>
    <w:multiLevelType w:val="hybridMultilevel"/>
    <w:tmpl w:val="74D8E0A8"/>
    <w:lvl w:ilvl="0" w:tplc="8E7CD1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46297"/>
    <w:multiLevelType w:val="hybridMultilevel"/>
    <w:tmpl w:val="1EB67FD6"/>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2E7FCB"/>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3B0484"/>
    <w:multiLevelType w:val="hybridMultilevel"/>
    <w:tmpl w:val="74D8E0A8"/>
    <w:lvl w:ilvl="0" w:tplc="8E7CD1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D184D"/>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E84764"/>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666413"/>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3C5D41"/>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A6395F"/>
    <w:multiLevelType w:val="hybridMultilevel"/>
    <w:tmpl w:val="2B7A2AF0"/>
    <w:lvl w:ilvl="0" w:tplc="5D6A1CF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8C0E2E"/>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C517A7"/>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452252"/>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2B1C45"/>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222D8E"/>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D35531"/>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E46942"/>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152FA4"/>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621A2C"/>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0777D4"/>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BE54E5"/>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487582"/>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9F7263"/>
    <w:multiLevelType w:val="hybridMultilevel"/>
    <w:tmpl w:val="74D8E0A8"/>
    <w:lvl w:ilvl="0" w:tplc="8E7CD1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0F386F"/>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9C5060"/>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FF579E8"/>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CA0F1E"/>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3E3CAC"/>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F34BF2"/>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0221672"/>
    <w:multiLevelType w:val="hybridMultilevel"/>
    <w:tmpl w:val="CC6AB800"/>
    <w:lvl w:ilvl="0" w:tplc="4D5C20D8">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2D76EEC"/>
    <w:multiLevelType w:val="hybridMultilevel"/>
    <w:tmpl w:val="CC6AB800"/>
    <w:lvl w:ilvl="0" w:tplc="4D5C20D8">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8E52E89"/>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9573D2"/>
    <w:multiLevelType w:val="hybridMultilevel"/>
    <w:tmpl w:val="155A756A"/>
    <w:lvl w:ilvl="0" w:tplc="D21E58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5"/>
  </w:num>
  <w:num w:numId="3">
    <w:abstractNumId w:val="1"/>
  </w:num>
  <w:num w:numId="4">
    <w:abstractNumId w:val="31"/>
  </w:num>
  <w:num w:numId="5">
    <w:abstractNumId w:val="25"/>
  </w:num>
  <w:num w:numId="6">
    <w:abstractNumId w:val="28"/>
  </w:num>
  <w:num w:numId="7">
    <w:abstractNumId w:val="35"/>
  </w:num>
  <w:num w:numId="8">
    <w:abstractNumId w:val="8"/>
  </w:num>
  <w:num w:numId="9">
    <w:abstractNumId w:val="29"/>
  </w:num>
  <w:num w:numId="10">
    <w:abstractNumId w:val="30"/>
  </w:num>
  <w:num w:numId="11">
    <w:abstractNumId w:val="24"/>
  </w:num>
  <w:num w:numId="12">
    <w:abstractNumId w:val="20"/>
  </w:num>
  <w:num w:numId="13">
    <w:abstractNumId w:val="39"/>
  </w:num>
  <w:num w:numId="14">
    <w:abstractNumId w:val="19"/>
  </w:num>
  <w:num w:numId="15">
    <w:abstractNumId w:val="37"/>
  </w:num>
  <w:num w:numId="16">
    <w:abstractNumId w:val="2"/>
  </w:num>
  <w:num w:numId="17">
    <w:abstractNumId w:val="38"/>
  </w:num>
  <w:num w:numId="18">
    <w:abstractNumId w:val="5"/>
  </w:num>
  <w:num w:numId="19">
    <w:abstractNumId w:val="16"/>
  </w:num>
  <w:num w:numId="20">
    <w:abstractNumId w:val="26"/>
  </w:num>
  <w:num w:numId="21">
    <w:abstractNumId w:val="33"/>
  </w:num>
  <w:num w:numId="22">
    <w:abstractNumId w:val="34"/>
  </w:num>
  <w:num w:numId="23">
    <w:abstractNumId w:val="17"/>
  </w:num>
  <w:num w:numId="24">
    <w:abstractNumId w:val="3"/>
  </w:num>
  <w:num w:numId="25">
    <w:abstractNumId w:val="14"/>
  </w:num>
  <w:num w:numId="26">
    <w:abstractNumId w:val="4"/>
  </w:num>
  <w:num w:numId="27">
    <w:abstractNumId w:val="32"/>
  </w:num>
  <w:num w:numId="28">
    <w:abstractNumId w:val="22"/>
  </w:num>
  <w:num w:numId="29">
    <w:abstractNumId w:val="10"/>
  </w:num>
  <w:num w:numId="30">
    <w:abstractNumId w:val="36"/>
  </w:num>
  <w:num w:numId="31">
    <w:abstractNumId w:val="18"/>
  </w:num>
  <w:num w:numId="32">
    <w:abstractNumId w:val="21"/>
  </w:num>
  <w:num w:numId="33">
    <w:abstractNumId w:val="23"/>
  </w:num>
  <w:num w:numId="34">
    <w:abstractNumId w:val="12"/>
  </w:num>
  <w:num w:numId="35">
    <w:abstractNumId w:val="27"/>
  </w:num>
  <w:num w:numId="36">
    <w:abstractNumId w:val="6"/>
  </w:num>
  <w:num w:numId="37">
    <w:abstractNumId w:val="11"/>
  </w:num>
  <w:num w:numId="38">
    <w:abstractNumId w:val="13"/>
  </w:num>
  <w:num w:numId="39">
    <w:abstractNumId w:val="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4D"/>
    <w:rsid w:val="00011A7C"/>
    <w:rsid w:val="00023750"/>
    <w:rsid w:val="000411FA"/>
    <w:rsid w:val="0004235B"/>
    <w:rsid w:val="0008492D"/>
    <w:rsid w:val="000965F2"/>
    <w:rsid w:val="000B43A8"/>
    <w:rsid w:val="000C1C22"/>
    <w:rsid w:val="000D105B"/>
    <w:rsid w:val="000D2A8F"/>
    <w:rsid w:val="000E1B1E"/>
    <w:rsid w:val="000F068B"/>
    <w:rsid w:val="00136C7E"/>
    <w:rsid w:val="00146DA3"/>
    <w:rsid w:val="001917B1"/>
    <w:rsid w:val="00196A69"/>
    <w:rsid w:val="001B0F43"/>
    <w:rsid w:val="001B2B9C"/>
    <w:rsid w:val="001C09D2"/>
    <w:rsid w:val="001D0A44"/>
    <w:rsid w:val="001E0930"/>
    <w:rsid w:val="00211002"/>
    <w:rsid w:val="00217BF9"/>
    <w:rsid w:val="00245C8F"/>
    <w:rsid w:val="00251007"/>
    <w:rsid w:val="00270EA5"/>
    <w:rsid w:val="002A178A"/>
    <w:rsid w:val="002E6D55"/>
    <w:rsid w:val="00305058"/>
    <w:rsid w:val="00320DF0"/>
    <w:rsid w:val="00342E3D"/>
    <w:rsid w:val="00343BC8"/>
    <w:rsid w:val="003C654E"/>
    <w:rsid w:val="003E0D29"/>
    <w:rsid w:val="003F5B15"/>
    <w:rsid w:val="0040075B"/>
    <w:rsid w:val="00406BB2"/>
    <w:rsid w:val="004645CE"/>
    <w:rsid w:val="004A6F31"/>
    <w:rsid w:val="004C60E8"/>
    <w:rsid w:val="004D261D"/>
    <w:rsid w:val="004E494D"/>
    <w:rsid w:val="0053043C"/>
    <w:rsid w:val="005451FF"/>
    <w:rsid w:val="00564704"/>
    <w:rsid w:val="005702C5"/>
    <w:rsid w:val="005707F7"/>
    <w:rsid w:val="00575F18"/>
    <w:rsid w:val="00583FDD"/>
    <w:rsid w:val="005A54E0"/>
    <w:rsid w:val="006166D2"/>
    <w:rsid w:val="00622085"/>
    <w:rsid w:val="0064470A"/>
    <w:rsid w:val="006551EB"/>
    <w:rsid w:val="00666A5C"/>
    <w:rsid w:val="006C2CAD"/>
    <w:rsid w:val="0071744D"/>
    <w:rsid w:val="0072715B"/>
    <w:rsid w:val="0074230F"/>
    <w:rsid w:val="007457D4"/>
    <w:rsid w:val="007551AB"/>
    <w:rsid w:val="00756550"/>
    <w:rsid w:val="00771493"/>
    <w:rsid w:val="007751A1"/>
    <w:rsid w:val="007C3355"/>
    <w:rsid w:val="00807DB7"/>
    <w:rsid w:val="00810437"/>
    <w:rsid w:val="00812B4D"/>
    <w:rsid w:val="00824FA0"/>
    <w:rsid w:val="00833782"/>
    <w:rsid w:val="008760F8"/>
    <w:rsid w:val="008D1AE4"/>
    <w:rsid w:val="00900DDF"/>
    <w:rsid w:val="0093543F"/>
    <w:rsid w:val="00966E0E"/>
    <w:rsid w:val="009B0E09"/>
    <w:rsid w:val="009D3C53"/>
    <w:rsid w:val="009E2C35"/>
    <w:rsid w:val="009F64A6"/>
    <w:rsid w:val="00A11053"/>
    <w:rsid w:val="00A457BA"/>
    <w:rsid w:val="00A71D65"/>
    <w:rsid w:val="00AB77F7"/>
    <w:rsid w:val="00AD14E2"/>
    <w:rsid w:val="00B03E37"/>
    <w:rsid w:val="00B31294"/>
    <w:rsid w:val="00B60EC0"/>
    <w:rsid w:val="00B6681D"/>
    <w:rsid w:val="00B7193F"/>
    <w:rsid w:val="00B75B3B"/>
    <w:rsid w:val="00BA3203"/>
    <w:rsid w:val="00BB0AF2"/>
    <w:rsid w:val="00BC33C3"/>
    <w:rsid w:val="00BC3616"/>
    <w:rsid w:val="00C118C5"/>
    <w:rsid w:val="00C25610"/>
    <w:rsid w:val="00C64612"/>
    <w:rsid w:val="00C861F5"/>
    <w:rsid w:val="00CC4A15"/>
    <w:rsid w:val="00CD0724"/>
    <w:rsid w:val="00CE463C"/>
    <w:rsid w:val="00CF5A9E"/>
    <w:rsid w:val="00D93764"/>
    <w:rsid w:val="00DB1B2E"/>
    <w:rsid w:val="00DB6810"/>
    <w:rsid w:val="00DC19A8"/>
    <w:rsid w:val="00DE7619"/>
    <w:rsid w:val="00E01694"/>
    <w:rsid w:val="00E73734"/>
    <w:rsid w:val="00E8533F"/>
    <w:rsid w:val="00EA4B1C"/>
    <w:rsid w:val="00ED7834"/>
    <w:rsid w:val="00F377C3"/>
    <w:rsid w:val="00F5237A"/>
    <w:rsid w:val="00F951E3"/>
    <w:rsid w:val="00FA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89E865D-4D88-4D29-A6B4-4C67FF3A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812B4D"/>
    <w:pPr>
      <w:tabs>
        <w:tab w:val="center" w:pos="4680"/>
        <w:tab w:val="right" w:pos="9360"/>
      </w:tabs>
    </w:pPr>
  </w:style>
  <w:style w:type="character" w:customStyle="1" w:styleId="MTDisplayEquationChar">
    <w:name w:val="MTDisplayEquation Char"/>
    <w:basedOn w:val="DefaultParagraphFont"/>
    <w:link w:val="MTDisplayEquation"/>
    <w:rsid w:val="00812B4D"/>
  </w:style>
  <w:style w:type="paragraph" w:styleId="Header">
    <w:name w:val="header"/>
    <w:basedOn w:val="Normal"/>
    <w:link w:val="HeaderChar"/>
    <w:uiPriority w:val="99"/>
    <w:unhideWhenUsed/>
    <w:rsid w:val="00812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B4D"/>
  </w:style>
  <w:style w:type="paragraph" w:styleId="Footer">
    <w:name w:val="footer"/>
    <w:basedOn w:val="Normal"/>
    <w:link w:val="FooterChar"/>
    <w:uiPriority w:val="99"/>
    <w:unhideWhenUsed/>
    <w:rsid w:val="00812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B4D"/>
  </w:style>
  <w:style w:type="paragraph" w:styleId="ListParagraph">
    <w:name w:val="List Paragraph"/>
    <w:basedOn w:val="Normal"/>
    <w:uiPriority w:val="34"/>
    <w:qFormat/>
    <w:rsid w:val="00406BB2"/>
    <w:pPr>
      <w:ind w:left="720"/>
      <w:contextualSpacing/>
    </w:pPr>
  </w:style>
  <w:style w:type="table" w:styleId="TableGrid">
    <w:name w:val="Table Grid"/>
    <w:basedOn w:val="TableNormal"/>
    <w:uiPriority w:val="39"/>
    <w:rsid w:val="00406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image" Target="media/image121.wmf"/><Relationship Id="rId107" Type="http://schemas.openxmlformats.org/officeDocument/2006/relationships/image" Target="media/image51.wmf"/><Relationship Id="rId268" Type="http://schemas.openxmlformats.org/officeDocument/2006/relationships/oleObject" Target="embeddings/oleObject131.bin"/><Relationship Id="rId289" Type="http://schemas.openxmlformats.org/officeDocument/2006/relationships/image" Target="media/image142.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image" Target="media/image116.wmf"/><Relationship Id="rId258" Type="http://schemas.openxmlformats.org/officeDocument/2006/relationships/oleObject" Target="embeddings/oleObject126.bin"/><Relationship Id="rId279" Type="http://schemas.openxmlformats.org/officeDocument/2006/relationships/image" Target="media/image137.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290" Type="http://schemas.openxmlformats.org/officeDocument/2006/relationships/oleObject" Target="embeddings/oleObject142.bin"/><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248" Type="http://schemas.openxmlformats.org/officeDocument/2006/relationships/oleObject" Target="embeddings/oleObject121.bin"/><Relationship Id="rId269" Type="http://schemas.openxmlformats.org/officeDocument/2006/relationships/image" Target="media/image13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oleObject" Target="embeddings/oleObject137.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291" Type="http://schemas.openxmlformats.org/officeDocument/2006/relationships/image" Target="media/image143.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281" Type="http://schemas.openxmlformats.org/officeDocument/2006/relationships/image" Target="media/image138.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9.wmf"/><Relationship Id="rId213" Type="http://schemas.openxmlformats.org/officeDocument/2006/relationships/image" Target="media/image104.wmf"/><Relationship Id="rId218" Type="http://schemas.openxmlformats.org/officeDocument/2006/relationships/oleObject" Target="embeddings/oleObject106.bin"/><Relationship Id="rId234" Type="http://schemas.openxmlformats.org/officeDocument/2006/relationships/oleObject" Target="embeddings/oleObject114.bin"/><Relationship Id="rId239"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oleObject" Target="embeddings/oleObject122.bin"/><Relationship Id="rId255" Type="http://schemas.openxmlformats.org/officeDocument/2006/relationships/image" Target="media/image125.wmf"/><Relationship Id="rId271" Type="http://schemas.openxmlformats.org/officeDocument/2006/relationships/image" Target="media/image133.wmf"/><Relationship Id="rId276" Type="http://schemas.openxmlformats.org/officeDocument/2006/relationships/oleObject" Target="embeddings/oleObject135.bin"/><Relationship Id="rId292" Type="http://schemas.openxmlformats.org/officeDocument/2006/relationships/oleObject" Target="embeddings/oleObject143.bin"/><Relationship Id="rId297" Type="http://schemas.openxmlformats.org/officeDocument/2006/relationships/header" Target="header1.xml"/><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1.bin"/><Relationship Id="rId229" Type="http://schemas.openxmlformats.org/officeDocument/2006/relationships/image" Target="media/image112.wmf"/><Relationship Id="rId19" Type="http://schemas.openxmlformats.org/officeDocument/2006/relationships/image" Target="media/image7.wmf"/><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image" Target="media/image120.wmf"/><Relationship Id="rId261" Type="http://schemas.openxmlformats.org/officeDocument/2006/relationships/image" Target="media/image128.wmf"/><Relationship Id="rId266" Type="http://schemas.openxmlformats.org/officeDocument/2006/relationships/oleObject" Target="embeddings/oleObject130.bin"/><Relationship Id="rId287" Type="http://schemas.openxmlformats.org/officeDocument/2006/relationships/image" Target="media/image141.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282" Type="http://schemas.openxmlformats.org/officeDocument/2006/relationships/oleObject" Target="embeddings/oleObject138.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219" Type="http://schemas.openxmlformats.org/officeDocument/2006/relationships/image" Target="media/image107.wmf"/><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5.wmf"/><Relationship Id="rId251" Type="http://schemas.openxmlformats.org/officeDocument/2006/relationships/image" Target="media/image123.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fontTable" Target="fontTable.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72" Type="http://schemas.openxmlformats.org/officeDocument/2006/relationships/oleObject" Target="embeddings/oleObject133.bin"/><Relationship Id="rId293" Type="http://schemas.openxmlformats.org/officeDocument/2006/relationships/image" Target="media/image144.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oleObject" Target="embeddings/oleObject14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oleObject" Target="embeddings/oleObject128.bin"/><Relationship Id="rId283" Type="http://schemas.openxmlformats.org/officeDocument/2006/relationships/image" Target="media/image13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image" Target="media/image134.wmf"/><Relationship Id="rId294" Type="http://schemas.openxmlformats.org/officeDocument/2006/relationships/oleObject" Target="embeddings/oleObject144.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oleObject" Target="embeddings/oleObject139.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wmf"/><Relationship Id="rId274" Type="http://schemas.openxmlformats.org/officeDocument/2006/relationships/oleObject" Target="embeddings/oleObject134.bin"/><Relationship Id="rId295" Type="http://schemas.openxmlformats.org/officeDocument/2006/relationships/image" Target="media/image14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296" Type="http://schemas.openxmlformats.org/officeDocument/2006/relationships/oleObject" Target="embeddings/oleObject145.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55538F1C</Template>
  <TotalTime>2031</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Kim</dc:creator>
  <cp:keywords/>
  <dc:description/>
  <cp:lastModifiedBy>Hillard, Brandi</cp:lastModifiedBy>
  <cp:revision>21</cp:revision>
  <dcterms:created xsi:type="dcterms:W3CDTF">2013-05-15T16:21:00Z</dcterms:created>
  <dcterms:modified xsi:type="dcterms:W3CDTF">2014-04-17T14:58:00Z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