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7F" w:rsidRPr="00CF2042" w:rsidRDefault="009446B6" w:rsidP="00B40DD9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8" type="#_x0000_t75" style="position:absolute;left:0;text-align:left;margin-left:1in;margin-top:.25pt;width:57.6pt;height:12.95pt;z-index:251659264;mso-position-horizontal-relative:text;mso-position-vertical-relative:text" wrapcoords="313 2700 0 12150 939 16200 2817 16200 15026 16200 19409 16200 21600 12150 21287 2700 313 2700">
            <v:imagedata r:id="rId7" o:title=""/>
            <w10:wrap type="tight"/>
          </v:shape>
          <o:OLEObject Type="Embed" ProgID="Equation.DSMT4" ShapeID="_x0000_s1108" DrawAspect="Content" ObjectID="_1461562110" r:id="rId8"/>
        </w:object>
      </w:r>
    </w:p>
    <w:p w:rsidR="00CF2042" w:rsidRPr="00CF2042" w:rsidRDefault="009446B6" w:rsidP="00B40DD9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m:oMath>
        <m:r>
          <m:t>63∙21</m:t>
        </m:r>
      </m:oMath>
      <w:bookmarkStart w:id="0" w:name="_GoBack"/>
      <w:bookmarkEnd w:id="0"/>
    </w:p>
    <w:p w:rsidR="00E95362" w:rsidRP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  <w:rPr>
          <w:color w:val="FF0000"/>
        </w:rPr>
      </w:pPr>
      <w:r>
        <w:t>Hypotenuse of right triangle with side lengths 9 and 40</w: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B9453D">
        <w:t xml:space="preserve">You have test scores of 88, 87, and 93. What is the minimum score on your next test to obtain an average of 90.0? </w:t>
      </w:r>
    </w:p>
    <w:p w:rsidR="00E95362" w:rsidRDefault="009446B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11" type="#_x0000_t75" style="position:absolute;left:0;text-align:left;margin-left:149.05pt;margin-top:18.85pt;width:37.5pt;height:14.25pt;z-index:-251653120;mso-position-horizontal-relative:text;mso-position-vertical-relative:text">
            <v:imagedata r:id="rId9" o:title=""/>
          </v:shape>
          <o:OLEObject Type="Embed" ProgID="Equation.DSMT4" ShapeID="_x0000_s1111" DrawAspect="Content" ObjectID="_1461562111" r:id="rId10"/>
        </w:object>
      </w:r>
      <w:r w:rsidR="00E95362" w:rsidRPr="00E95362">
        <w:t>Number of 3’s in 100!</w:t>
      </w:r>
    </w:p>
    <w:p w:rsidR="00E95362" w:rsidRPr="00E95362" w:rsidRDefault="009446B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13" type="#_x0000_t75" style="position:absolute;left:0;text-align:left;margin-left:1in;margin-top:19.2pt;width:38.15pt;height:14.3pt;z-index:-251649024;mso-position-horizontal-relative:text;mso-position-vertical-relative:text">
            <v:imagedata r:id="rId11" o:title=""/>
          </v:shape>
          <o:OLEObject Type="Embed" ProgID="Equation.DSMT4" ShapeID="_x0000_s1113" DrawAspect="Content" ObjectID="_1461562112" r:id="rId12"/>
        </w:object>
      </w:r>
      <w:r w:rsidR="00E95362">
        <w:t xml:space="preserve">Number of terms in </w:t>
      </w:r>
    </w:p>
    <w:p w:rsidR="00E95362" w:rsidRDefault="009446B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12" type="#_x0000_t75" style="position:absolute;left:0;text-align:left;margin-left:117.45pt;margin-top:19.7pt;width:51.85pt;height:14.45pt;z-index:-251651072;mso-position-horizontal-relative:text;mso-position-vertical-relative:text">
            <v:imagedata r:id="rId13" o:title=""/>
          </v:shape>
          <o:OLEObject Type="Embed" ProgID="Equation.DSMT4" ShapeID="_x0000_s1112" DrawAspect="Content" ObjectID="_1461562113" r:id="rId14"/>
        </w:object>
      </w:r>
    </w:p>
    <w:p w:rsidR="00E95362" w:rsidRDefault="009446B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28" type="#_x0000_t75" style="position:absolute;left:0;text-align:left;margin-left:107.3pt;margin-top:2.15pt;width:7.9pt;height:8.7pt;z-index:-251622400;mso-position-horizontal-relative:text;mso-position-vertical-relative:text">
            <v:imagedata r:id="rId15" o:title=""/>
          </v:shape>
          <o:OLEObject Type="Embed" ProgID="Equation.DSMT4" ShapeID="_x0000_s1128" DrawAspect="Content" ObjectID="_1461562114" r:id="rId16"/>
        </w:object>
      </w:r>
      <w:r w:rsidR="00E95362">
        <w:t>Solve for</w:t>
      </w:r>
      <w:r w:rsidR="0049104A">
        <w:t xml:space="preserve">   </w:t>
      </w:r>
      <w:r w:rsidR="00E95362">
        <w:t xml:space="preserve"> : </w:t>
      </w:r>
    </w:p>
    <w:p w:rsidR="00E95362" w:rsidRDefault="009446B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14" type="#_x0000_t75" style="position:absolute;left:0;text-align:left;margin-left:149.05pt;margin-top:30.2pt;width:51.65pt;height:11.7pt;z-index:-251646976;mso-position-horizontal-relative:text;mso-position-vertical-relative:text">
            <v:imagedata r:id="rId17" o:title=""/>
          </v:shape>
          <o:OLEObject Type="Embed" ProgID="Equation.DSMT4" ShapeID="_x0000_s1114" DrawAspect="Content" ObjectID="_1461562115" r:id="rId18"/>
        </w:object>
      </w:r>
      <w:r w:rsidR="00E95362">
        <w:t>What is the largest Fibonacci number less than 150?</w:t>
      </w:r>
    </w:p>
    <w:p w:rsidR="00FA71B7" w:rsidRDefault="009446B6" w:rsidP="00FA71B7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15" type="#_x0000_t75" style="position:absolute;left:0;text-align:left;margin-left:178.1pt;margin-top:18.8pt;width:26.65pt;height:13.05pt;z-index:-251644928;mso-position-horizontal-relative:text;mso-position-vertical-relative:text">
            <v:imagedata r:id="rId19" o:title=""/>
          </v:shape>
          <o:OLEObject Type="Embed" ProgID="Equation.DSMT4" ShapeID="_x0000_s1115" DrawAspect="Content" ObjectID="_1461562116" r:id="rId20"/>
        </w:object>
      </w:r>
      <w:r w:rsidR="00E95362">
        <w:t xml:space="preserve">Number of digits in </w:t>
      </w:r>
    </w:p>
    <w:p w:rsidR="007C42F2" w:rsidRDefault="009446B6" w:rsidP="007C42F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19" type="#_x0000_t75" style="position:absolute;left:0;text-align:left;margin-left:1in;margin-top:11.55pt;width:18.65pt;height:12.85pt;z-index:-251642880;mso-position-horizontal-relative:text;mso-position-vertical-relative:text" wrapcoords="864 3812 0 6353 0 16518 864 17788 19008 17788 19872 17788 19872 6353 19008 3812 864 3812">
            <v:imagedata r:id="rId21" o:title=""/>
            <w10:wrap type="tight"/>
          </v:shape>
          <o:OLEObject Type="Embed" ProgID="Equation.DSMT4" ShapeID="_x0000_s1119" DrawAspect="Content" ObjectID="_1461562117" r:id="rId22"/>
        </w:object>
      </w:r>
      <w:r>
        <w:rPr>
          <w:noProof/>
        </w:rPr>
        <w:object w:dxaOrig="1440" w:dyaOrig="1440">
          <v:shape id="_x0000_s1120" type="#_x0000_t75" style="position:absolute;left:0;text-align:left;margin-left:110.15pt;margin-top:11.55pt;width:22.3pt;height:12.85pt;z-index:-251640832;mso-position-horizontal-relative:text;mso-position-vertical-relative:text" wrapcoords="720 3812 0 6353 0 16518 720 17788 19440 17788 20160 17788 20160 6353 19440 3812 720 3812">
            <v:imagedata r:id="rId23" o:title=""/>
            <w10:wrap type="tight"/>
          </v:shape>
          <o:OLEObject Type="Embed" ProgID="Equation.DSMT4" ShapeID="_x0000_s1120" DrawAspect="Content" ObjectID="_1461562118" r:id="rId24"/>
        </w:object>
      </w:r>
      <w:r w:rsidR="007C42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42C17" wp14:editId="4D3C71DB">
                <wp:simplePos x="0" y="0"/>
                <wp:positionH relativeFrom="column">
                  <wp:posOffset>1050324</wp:posOffset>
                </wp:positionH>
                <wp:positionV relativeFrom="paragraph">
                  <wp:posOffset>105632</wp:posOffset>
                </wp:positionV>
                <wp:extent cx="478825" cy="318187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25" cy="318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F2" w:rsidRDefault="007C42F2">
                            <w:r>
                              <w:t>, 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42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7pt;margin-top:8.3pt;width:37.7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" filled="f" stroked="f">
                <v:textbox>
                  <w:txbxContent>
                    <w:p w:rsidR="007C42F2" w:rsidRDefault="007C42F2">
                      <w:r>
                        <w:t>, and</w:t>
                      </w:r>
                    </w:p>
                  </w:txbxContent>
                </v:textbox>
              </v:shape>
            </w:pict>
          </mc:Fallback>
        </mc:AlternateContent>
      </w:r>
      <w:r w:rsidR="00E95362">
        <w:t xml:space="preserve">Area of figure with vertices </w:t>
      </w:r>
      <w:r w:rsidR="007C42F2">
        <w:t xml:space="preserve">             </w:t>
      </w:r>
      <w:r w:rsidR="00E95362">
        <w:t>,</w:t>
      </w:r>
      <w:r w:rsidR="007C42F2">
        <w:t xml:space="preserve">                   </w:t>
      </w:r>
    </w:p>
    <w:p w:rsidR="00FA5F48" w:rsidRDefault="009446B6" w:rsidP="007C42F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21" type="#_x0000_t75" style="position:absolute;left:0;text-align:left;margin-left:108pt;margin-top:50pt;width:28.1pt;height:14.45pt;z-index:-251636736;mso-position-horizontal-relative:text;mso-position-vertical-relative:text">
            <v:imagedata r:id="rId25" o:title=""/>
          </v:shape>
          <o:OLEObject Type="Embed" ProgID="Equation.DSMT4" ShapeID="_x0000_s1121" DrawAspect="Content" ObjectID="_1461562119" r:id="rId26"/>
        </w:object>
      </w:r>
      <w:r w:rsidR="00FA5F48">
        <w:t xml:space="preserve">Four coins are tossed simultaneously. What is the probability that only one lands heads? 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Simplify: </w:t>
      </w:r>
    </w:p>
    <w:p w:rsidR="00E95362" w:rsidRDefault="003A59F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536788">
        <w:rPr>
          <w:position w:val="-6"/>
        </w:rPr>
        <w:object w:dxaOrig="520" w:dyaOrig="320">
          <v:shape id="_x0000_i1036" type="#_x0000_t75" style="width:24pt;height:14.25pt" o:ole="">
            <v:imagedata r:id="rId27" o:title=""/>
          </v:shape>
          <o:OLEObject Type="Embed" ProgID="Equation.DSMT4" ShapeID="_x0000_i1036" DrawAspect="Content" ObjectID="_1461562091" r:id="rId28"/>
        </w:object>
      </w:r>
    </w:p>
    <w:p w:rsidR="00E95362" w:rsidRDefault="003A59F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E05129">
        <w:rPr>
          <w:position w:val="-24"/>
        </w:rPr>
        <w:object w:dxaOrig="980" w:dyaOrig="660">
          <v:shape id="_x0000_i1037" type="#_x0000_t75" style="width:42.75pt;height:28.5pt" o:ole="">
            <v:imagedata r:id="rId29" o:title=""/>
          </v:shape>
          <o:OLEObject Type="Embed" ProgID="Equation.DSMT4" ShapeID="_x0000_i1037" DrawAspect="Content" ObjectID="_1461562092" r:id="rId30"/>
        </w:objec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B9453D">
        <w:t>Number of distinct handshakes possible among 10 people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Find </w:t>
      </w:r>
      <w:r w:rsidR="003A59F6" w:rsidRPr="00E05129">
        <w:rPr>
          <w:position w:val="-6"/>
        </w:rPr>
        <w:object w:dxaOrig="720" w:dyaOrig="320">
          <v:shape id="_x0000_i1038" type="#_x0000_t75" style="width:30pt;height:12.75pt" o:ole="">
            <v:imagedata r:id="rId31" o:title=""/>
          </v:shape>
          <o:OLEObject Type="Embed" ProgID="Equation.DSMT4" ShapeID="_x0000_i1038" DrawAspect="Content" ObjectID="_1461562093" r:id="rId32"/>
        </w:object>
      </w:r>
      <w:r>
        <w:t xml:space="preserve"> when </w:t>
      </w:r>
      <w:r w:rsidR="003A59F6" w:rsidRPr="00536788">
        <w:rPr>
          <w:position w:val="-6"/>
        </w:rPr>
        <w:object w:dxaOrig="880" w:dyaOrig="279">
          <v:shape id="_x0000_i1039" type="#_x0000_t75" style="width:36pt;height:11.25pt" o:ole="">
            <v:imagedata r:id="rId33" o:title=""/>
          </v:shape>
          <o:OLEObject Type="Embed" ProgID="Equation.DSMT4" ShapeID="_x0000_i1039" DrawAspect="Content" ObjectID="_1461562094" r:id="rId34"/>
        </w:object>
      </w:r>
      <w:r>
        <w:t xml:space="preserve"> </w:t>
      </w:r>
      <w:proofErr w:type="gramStart"/>
      <w:r>
        <w:t xml:space="preserve">and </w:t>
      </w:r>
      <w:proofErr w:type="gramEnd"/>
      <w:r w:rsidR="003A59F6" w:rsidRPr="00E05129">
        <w:rPr>
          <w:position w:val="-6"/>
        </w:rPr>
        <w:object w:dxaOrig="680" w:dyaOrig="279">
          <v:shape id="_x0000_i1040" type="#_x0000_t75" style="width:27pt;height:11.25pt" o:ole="">
            <v:imagedata r:id="rId35" o:title=""/>
          </v:shape>
          <o:OLEObject Type="Embed" ProgID="Equation.DSMT4" ShapeID="_x0000_i1040" DrawAspect="Content" ObjectID="_1461562095" r:id="rId36"/>
        </w:object>
      </w:r>
      <w:r>
        <w:t xml:space="preserve">. </w:t>
      </w:r>
    </w:p>
    <w:p w:rsidR="00E95362" w:rsidRDefault="009446B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22" type="#_x0000_t75" style="position:absolute;left:0;text-align:left;margin-left:1in;margin-top:29.15pt;width:44pt;height:14.35pt;z-index:-251634688;mso-position-horizontal-relative:text;mso-position-vertical-relative:text">
            <v:imagedata r:id="rId37" o:title=""/>
          </v:shape>
          <o:OLEObject Type="Embed" ProgID="Equation.DSMT4" ShapeID="_x0000_s1122" DrawAspect="Content" ObjectID="_1461562120" r:id="rId38"/>
        </w:object>
      </w:r>
      <w:r w:rsidR="00E95362">
        <w:t>Surface area of rectangular prism with sides 3, 4, and 5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Find a fraction equal to </w:t>
      </w:r>
      <w:r w:rsidR="003A59F6" w:rsidRPr="00E05129">
        <w:rPr>
          <w:position w:val="-6"/>
        </w:rPr>
        <w:object w:dxaOrig="360" w:dyaOrig="340">
          <v:shape id="_x0000_i1042" type="#_x0000_t75" style="width:15pt;height:14.25pt" o:ole="">
            <v:imagedata r:id="rId39" o:title=""/>
          </v:shape>
          <o:OLEObject Type="Embed" ProgID="Equation.DSMT4" ShapeID="_x0000_i1042" DrawAspect="Content" ObjectID="_1461562096" r:id="rId40"/>
        </w:objec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A </w:t>
      </w:r>
      <w:proofErr w:type="spellStart"/>
      <w:r>
        <w:t>Mersenne</w:t>
      </w:r>
      <w:proofErr w:type="spellEnd"/>
      <w:r>
        <w:t xml:space="preserve"> prime is in the </w:t>
      </w:r>
      <w:proofErr w:type="gramStart"/>
      <w:r>
        <w:t xml:space="preserve">form </w:t>
      </w:r>
      <w:proofErr w:type="gramEnd"/>
      <w:r w:rsidR="003A59F6" w:rsidRPr="00E05129">
        <w:rPr>
          <w:position w:val="-4"/>
        </w:rPr>
        <w:object w:dxaOrig="580" w:dyaOrig="300">
          <v:shape id="_x0000_i1043" type="#_x0000_t75" style="width:25.5pt;height:12.75pt" o:ole="">
            <v:imagedata r:id="rId41" o:title=""/>
          </v:shape>
          <o:OLEObject Type="Embed" ProgID="Equation.DSMT4" ShapeID="_x0000_i1043" DrawAspect="Content" ObjectID="_1461562097" r:id="rId42"/>
        </w:object>
      </w:r>
      <w:r>
        <w:t xml:space="preserve">. What is the first </w:t>
      </w:r>
      <w:proofErr w:type="spellStart"/>
      <w:r>
        <w:t>Mersenne</w:t>
      </w:r>
      <w:proofErr w:type="spellEnd"/>
      <w:r>
        <w:t xml:space="preserve"> prime? 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Remainder when </w:t>
      </w:r>
      <w:r w:rsidR="003A59F6" w:rsidRPr="00536788">
        <w:rPr>
          <w:position w:val="-6"/>
        </w:rPr>
        <w:object w:dxaOrig="1280" w:dyaOrig="320">
          <v:shape id="_x0000_i1044" type="#_x0000_t75" style="width:51.75pt;height:12.75pt" o:ole="">
            <v:imagedata r:id="rId43" o:title=""/>
          </v:shape>
          <o:OLEObject Type="Embed" ProgID="Equation.DSMT4" ShapeID="_x0000_i1044" DrawAspect="Content" ObjectID="_1461562098" r:id="rId44"/>
        </w:object>
      </w:r>
      <w:r>
        <w:t xml:space="preserve"> is divided by </w:t>
      </w:r>
      <w:r w:rsidR="003A59F6" w:rsidRPr="00536788">
        <w:rPr>
          <w:position w:val="-6"/>
        </w:rPr>
        <w:object w:dxaOrig="480" w:dyaOrig="279">
          <v:shape id="_x0000_i1045" type="#_x0000_t75" style="width:19.5pt;height:11.25pt" o:ole="">
            <v:imagedata r:id="rId45" o:title=""/>
          </v:shape>
          <o:OLEObject Type="Embed" ProgID="Equation.DSMT4" ShapeID="_x0000_i1045" DrawAspect="Content" ObjectID="_1461562099" r:id="rId46"/>
        </w:objec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lastRenderedPageBreak/>
        <w:t xml:space="preserve">Number of inches in 12 yards </w:t>
      </w:r>
    </w:p>
    <w:p w:rsidR="00E95362" w:rsidRDefault="00E95362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>Side length so that the surface area and volume of a cube are equal</w:t>
      </w:r>
    </w:p>
    <w:p w:rsidR="00E95362" w:rsidRDefault="003A59F6" w:rsidP="00E95362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536788">
        <w:rPr>
          <w:position w:val="-6"/>
        </w:rPr>
        <w:object w:dxaOrig="880" w:dyaOrig="279">
          <v:shape id="_x0000_i1046" type="#_x0000_t75" style="width:36pt;height:11.25pt" o:ole="">
            <v:imagedata r:id="rId47" o:title=""/>
          </v:shape>
          <o:OLEObject Type="Embed" ProgID="Equation.DSMT4" ShapeID="_x0000_i1046" DrawAspect="Content" ObjectID="_1461562100" r:id="rId48"/>
        </w:object>
      </w:r>
    </w:p>
    <w:p w:rsidR="00FA5F48" w:rsidRDefault="00FB3105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0F46E7">
        <w:rPr>
          <w:position w:val="-24"/>
        </w:rPr>
        <w:object w:dxaOrig="1660" w:dyaOrig="620">
          <v:shape id="_x0000_i1047" type="#_x0000_t75" style="width:69.75pt;height:26.25pt" o:ole="">
            <v:imagedata r:id="rId49" o:title=""/>
          </v:shape>
          <o:OLEObject Type="Embed" ProgID="Equation.DSMT4" ShapeID="_x0000_i1047" DrawAspect="Content" ObjectID="_1461562101" r:id="rId50"/>
        </w:objec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>Volume of right circular cone with radius 5 and slant height 13</w: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 w:rsidRPr="00E05129">
        <w:rPr>
          <w:position w:val="-4"/>
        </w:rPr>
        <w:object w:dxaOrig="340" w:dyaOrig="340">
          <v:shape id="_x0000_i1048" type="#_x0000_t75" style="width:17.25pt;height:17.25pt" o:ole="">
            <v:imagedata r:id="rId51" o:title=""/>
          </v:shape>
          <o:OLEObject Type="Embed" ProgID="Equation.DSMT4" ShapeID="_x0000_i1048" DrawAspect="Content" ObjectID="_1461562102" r:id="rId52"/>
        </w:object>
      </w:r>
    </w:p>
    <w:p w:rsidR="00FA71B7" w:rsidRDefault="009446B6" w:rsidP="00FA71B7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23" type="#_x0000_t75" style="position:absolute;left:0;text-align:left;margin-left:92.2pt;margin-top:32pt;width:20.85pt;height:14.35pt;z-index:-251632640;mso-position-horizontal-relative:text;mso-position-vertical-relative:text">
            <v:imagedata r:id="rId53" o:title=""/>
          </v:shape>
          <o:OLEObject Type="Embed" ProgID="Equation.DSMT4" ShapeID="_x0000_s1123" DrawAspect="Content" ObjectID="_1461562121" r:id="rId54"/>
        </w:object>
      </w:r>
      <w:r>
        <w:rPr>
          <w:noProof/>
        </w:rPr>
        <w:object w:dxaOrig="1440" w:dyaOrig="1440">
          <v:shape id="_x0000_s1124" type="#_x0000_t75" style="position:absolute;left:0;text-align:left;margin-left:138.25pt;margin-top:31.7pt;width:53.35pt;height:14.55pt;z-index:-251630592;mso-position-horizontal-relative:text;mso-position-vertical-relative:text">
            <v:imagedata r:id="rId55" o:title=""/>
          </v:shape>
          <o:OLEObject Type="Embed" ProgID="Equation.DSMT4" ShapeID="_x0000_s1124" DrawAspect="Content" ObjectID="_1461562122" r:id="rId56"/>
        </w:object>
      </w:r>
      <w:r w:rsidR="00FA5F48">
        <w:t xml:space="preserve">Find the sum of the roots: </w:t>
      </w:r>
      <w:r w:rsidR="003A59F6" w:rsidRPr="00536788">
        <w:rPr>
          <w:position w:val="-6"/>
        </w:rPr>
        <w:object w:dxaOrig="2780" w:dyaOrig="320">
          <v:shape id="_x0000_i1051" type="#_x0000_t75" style="width:113.25pt;height:12.75pt" o:ole="">
            <v:imagedata r:id="rId57" o:title=""/>
          </v:shape>
          <o:OLEObject Type="Embed" ProgID="Equation.DSMT4" ShapeID="_x0000_i1051" DrawAspect="Content" ObjectID="_1461562103" r:id="rId58"/>
        </w:object>
      </w:r>
    </w:p>
    <w:p w:rsidR="00FA71B7" w:rsidRDefault="003A59F6" w:rsidP="00FA71B7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Find             </w:t>
      </w:r>
      <w:r w:rsidR="00FA71B7">
        <w:t xml:space="preserve">when  </w:t>
      </w:r>
    </w:p>
    <w:p w:rsidR="00FA5F48" w:rsidRDefault="00FB3105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position w:val="-50"/>
        </w:rPr>
        <w:object w:dxaOrig="915" w:dyaOrig="870">
          <v:shape id="_x0000_i1052" type="#_x0000_t75" style="width:45.75pt;height:43.5pt" o:ole="">
            <v:imagedata r:id="rId59" o:title=""/>
          </v:shape>
          <o:OLEObject Type="Embed" ProgID="Equation.DSMT4" ShapeID="_x0000_i1052" DrawAspect="Content" ObjectID="_1461562104" r:id="rId60"/>
        </w:object>
      </w:r>
    </w:p>
    <w:p w:rsidR="00FA5F48" w:rsidRDefault="009446B6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25" type="#_x0000_t75" style="position:absolute;left:0;text-align:left;margin-left:1in;margin-top:35.55pt;width:38.85pt;height:25.8pt;z-index:-251628544;mso-position-horizontal-relative:text;mso-position-vertical-relative:text">
            <v:imagedata r:id="rId61" o:title=""/>
          </v:shape>
          <o:OLEObject Type="Embed" ProgID="Equation.DSMT4" ShapeID="_x0000_s1125" DrawAspect="Content" ObjectID="_1461562123" r:id="rId62"/>
        </w:object>
      </w:r>
      <w:r w:rsidR="00FA5F48">
        <w:t xml:space="preserve">The ratio of the volumes of two spheres </w:t>
      </w:r>
      <w:proofErr w:type="gramStart"/>
      <w:r w:rsidR="00FA5F48">
        <w:t xml:space="preserve">is </w:t>
      </w:r>
      <w:proofErr w:type="gramEnd"/>
      <w:r w:rsidR="003A59F6" w:rsidRPr="00536788">
        <w:rPr>
          <w:position w:val="-6"/>
        </w:rPr>
        <w:object w:dxaOrig="580" w:dyaOrig="279">
          <v:shape id="_x0000_i1054" type="#_x0000_t75" style="width:24pt;height:11.25pt" o:ole="">
            <v:imagedata r:id="rId63" o:title=""/>
          </v:shape>
          <o:OLEObject Type="Embed" ProgID="Equation.DSMT4" ShapeID="_x0000_i1054" DrawAspect="Content" ObjectID="_1461562105" r:id="rId64"/>
        </w:object>
      </w:r>
      <w:r w:rsidR="00FA5F48">
        <w:t xml:space="preserve">. What is the ratio of the surface areas? </w:t>
      </w:r>
    </w:p>
    <w:p w:rsidR="00FA5F48" w:rsidRDefault="009446B6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49" type="#_x0000_t75" style="position:absolute;left:0;text-align:left;margin-left:197.2pt;margin-top:19.75pt;width:23.75pt;height:14.6pt;z-index:-251618304;mso-position-horizontal-relative:text;mso-position-vertical-relative:text">
            <v:imagedata r:id="rId65" o:title=""/>
          </v:shape>
          <o:OLEObject Type="Embed" ProgID="Equation.DSMT4" ShapeID="_x0000_s1149" DrawAspect="Content" ObjectID="_1461562124" r:id="rId66"/>
        </w:object>
      </w:r>
      <w:r>
        <w:rPr>
          <w:noProof/>
        </w:rPr>
        <w:object w:dxaOrig="1440" w:dyaOrig="1440">
          <v:shape id="_x0000_s1126" type="#_x0000_t75" style="position:absolute;left:0;text-align:left;margin-left:117.65pt;margin-top:19.6pt;width:38.1pt;height:12.9pt;z-index:-251626496;mso-position-horizontal-relative:text;mso-position-vertical-relative:text">
            <v:imagedata r:id="rId67" o:title=""/>
          </v:shape>
          <o:OLEObject Type="Embed" ProgID="Equation.DSMT4" ShapeID="_x0000_s1126" DrawAspect="Content" ObjectID="_1461562125" r:id="rId68"/>
        </w:object>
      </w:r>
    </w:p>
    <w:p w:rsidR="003A59F6" w:rsidRDefault="009C5D6C" w:rsidP="003A59F6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Area below                     and above </w: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>Sum of the two prime numbers closest to 50</w: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Harmonic mean is the reciprocal of the average of the reciprocals. What is the harmonic mean between 2 and 4? </w:t>
      </w:r>
    </w:p>
    <w:p w:rsidR="00FA5F48" w:rsidRDefault="009446B6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rPr>
          <w:noProof/>
        </w:rPr>
        <w:object w:dxaOrig="1440" w:dyaOrig="1440">
          <v:shape id="_x0000_s1129" type="#_x0000_t75" style="position:absolute;left:0;text-align:left;margin-left:108pt;margin-top:10.4pt;width:7.9pt;height:9.05pt;z-index:-251620352;mso-position-horizontal-relative:text;mso-position-vertical-relative:text">
            <v:imagedata r:id="rId69" o:title=""/>
          </v:shape>
          <o:OLEObject Type="Embed" ProgID="Equation.DSMT4" ShapeID="_x0000_s1129" DrawAspect="Content" ObjectID="_1461562126" r:id="rId70"/>
        </w:object>
      </w:r>
      <w:r w:rsidR="00FA5F48">
        <w:t>Solve for</w:t>
      </w:r>
      <w:r w:rsidR="00CA6545">
        <w:t xml:space="preserve">    </w:t>
      </w:r>
      <w:r w:rsidR="00FA5F48">
        <w:t xml:space="preserve"> : </w:t>
      </w:r>
      <w:r w:rsidR="003A59F6" w:rsidRPr="00E05129">
        <w:rPr>
          <w:position w:val="-24"/>
        </w:rPr>
        <w:object w:dxaOrig="880" w:dyaOrig="620">
          <v:shape id="_x0000_i1058" type="#_x0000_t75" style="width:42pt;height:28.5pt" o:ole="">
            <v:imagedata r:id="rId71" o:title=""/>
          </v:shape>
          <o:OLEObject Type="Embed" ProgID="Equation.DSMT4" ShapeID="_x0000_i1058" DrawAspect="Content" ObjectID="_1461562106" r:id="rId72"/>
        </w:objec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Find the sum of the distinct roots: </w:t>
      </w:r>
      <w:r w:rsidR="003A59F6" w:rsidRPr="00536788">
        <w:rPr>
          <w:position w:val="-6"/>
        </w:rPr>
        <w:object w:dxaOrig="1420" w:dyaOrig="320">
          <v:shape id="_x0000_i1059" type="#_x0000_t75" style="width:56.25pt;height:12.75pt" o:ole="">
            <v:imagedata r:id="rId73" o:title=""/>
          </v:shape>
          <o:OLEObject Type="Embed" ProgID="Equation.DSMT4" ShapeID="_x0000_i1059" DrawAspect="Content" ObjectID="_1461562107" r:id="rId74"/>
        </w:objec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 xml:space="preserve">Which is larger? </w:t>
      </w:r>
      <w:r w:rsidR="003A59F6" w:rsidRPr="00536788">
        <w:rPr>
          <w:position w:val="-8"/>
        </w:rPr>
        <w:object w:dxaOrig="460" w:dyaOrig="360">
          <v:shape id="_x0000_i1060" type="#_x0000_t75" style="width:18.75pt;height:15pt" o:ole="">
            <v:imagedata r:id="rId75" o:title=""/>
          </v:shape>
          <o:OLEObject Type="Embed" ProgID="Equation.DSMT4" ShapeID="_x0000_i1060" DrawAspect="Content" ObjectID="_1461562108" r:id="rId76"/>
        </w:object>
      </w:r>
      <w:r>
        <w:t xml:space="preserve"> or </w:t>
      </w:r>
      <w:r w:rsidR="003A59F6" w:rsidRPr="00536788">
        <w:rPr>
          <w:position w:val="-8"/>
        </w:rPr>
        <w:object w:dxaOrig="360" w:dyaOrig="360">
          <v:shape id="_x0000_i1061" type="#_x0000_t75" style="width:14.25pt;height:14.25pt" o:ole="">
            <v:imagedata r:id="rId77" o:title=""/>
          </v:shape>
          <o:OLEObject Type="Embed" ProgID="Equation.DSMT4" ShapeID="_x0000_i1061" DrawAspect="Content" ObjectID="_1461562109" r:id="rId78"/>
        </w:object>
      </w:r>
    </w:p>
    <w:p w:rsidR="00FA5F48" w:rsidRDefault="00FA5F48" w:rsidP="00FA5F48">
      <w:pPr>
        <w:pStyle w:val="ListParagraph"/>
        <w:numPr>
          <w:ilvl w:val="0"/>
          <w:numId w:val="3"/>
        </w:numPr>
        <w:spacing w:line="240" w:lineRule="auto"/>
        <w:ind w:left="1440" w:hanging="1440"/>
        <w:contextualSpacing w:val="0"/>
      </w:pPr>
      <w:r>
        <w:t>Count the squares:</w:t>
      </w:r>
    </w:p>
    <w:p w:rsidR="00FA5F48" w:rsidRDefault="00FA5F48" w:rsidP="00FA5F48">
      <w:pPr>
        <w:pStyle w:val="ListParagraph"/>
        <w:spacing w:line="240" w:lineRule="auto"/>
        <w:ind w:left="1440"/>
        <w:contextualSpacing w:val="0"/>
      </w:pPr>
      <w:r>
        <w:rPr>
          <w:noProof/>
        </w:rPr>
        <w:drawing>
          <wp:inline distT="0" distB="0" distL="0" distR="0" wp14:anchorId="7D4F9BC8" wp14:editId="72184D1A">
            <wp:extent cx="959162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F48" w:rsidSect="0091447F">
      <w:headerReference w:type="default" r:id="rId8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7F" w:rsidRDefault="0065467F" w:rsidP="00B60560">
      <w:pPr>
        <w:spacing w:after="0" w:line="240" w:lineRule="auto"/>
      </w:pPr>
      <w:r>
        <w:separator/>
      </w:r>
    </w:p>
  </w:endnote>
  <w:endnote w:type="continuationSeparator" w:id="0">
    <w:p w:rsidR="0065467F" w:rsidRDefault="0065467F" w:rsidP="00B6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7F" w:rsidRDefault="0065467F" w:rsidP="00B60560">
      <w:pPr>
        <w:spacing w:after="0" w:line="240" w:lineRule="auto"/>
      </w:pPr>
      <w:r>
        <w:separator/>
      </w:r>
    </w:p>
  </w:footnote>
  <w:footnote w:type="continuationSeparator" w:id="0">
    <w:p w:rsidR="0065467F" w:rsidRDefault="0065467F" w:rsidP="00B6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60" w:rsidRPr="00B60560" w:rsidRDefault="00B60560">
    <w:pPr>
      <w:pStyle w:val="Header"/>
    </w:pPr>
    <w:r w:rsidRPr="00B60560">
      <w:t xml:space="preserve">Mental </w:t>
    </w:r>
    <w:r w:rsidR="00927565">
      <w:t>Math</w:t>
    </w:r>
    <w:r w:rsidR="00927565">
      <w:tab/>
      <w:t xml:space="preserve">                                                                                                                                                    </w:t>
    </w:r>
    <w:r w:rsidRPr="00B60560">
      <w:t>2014 MA</w:t>
    </w:r>
    <w:r w:rsidRPr="00B60560">
      <w:sym w:font="Symbol" w:char="F051"/>
    </w:r>
    <w:r w:rsidRPr="00B60560">
      <w:t xml:space="preserve"> National Convention</w:t>
    </w:r>
  </w:p>
  <w:p w:rsidR="00B60560" w:rsidRPr="00B60560" w:rsidRDefault="00927565">
    <w:pPr>
      <w:pStyle w:val="Header"/>
    </w:pPr>
    <w:r>
      <w:t>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703A"/>
    <w:multiLevelType w:val="hybridMultilevel"/>
    <w:tmpl w:val="56486166"/>
    <w:lvl w:ilvl="0" w:tplc="E328384A">
      <w:start w:val="1"/>
      <w:numFmt w:val="decimal"/>
      <w:lvlText w:val="__________ %1."/>
      <w:lvlJc w:val="left"/>
      <w:pPr>
        <w:ind w:left="720" w:hanging="360"/>
      </w:pPr>
      <w:rPr>
        <w:rFonts w:asciiTheme="majorHAnsi" w:eastAsia="Times New Roman" w:hAnsiTheme="majorHAnsi" w:cs="Times New Roman" w:hint="default"/>
        <w:i w:val="0"/>
        <w:noProof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144D"/>
    <w:multiLevelType w:val="hybridMultilevel"/>
    <w:tmpl w:val="88EEA7C2"/>
    <w:lvl w:ilvl="0" w:tplc="4810171A">
      <w:start w:val="1"/>
      <w:numFmt w:val="decimal"/>
      <w:lvlText w:val="__________ 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4698"/>
    <w:multiLevelType w:val="hybridMultilevel"/>
    <w:tmpl w:val="D4FED2F8"/>
    <w:lvl w:ilvl="0" w:tplc="4810171A">
      <w:start w:val="1"/>
      <w:numFmt w:val="decimal"/>
      <w:lvlText w:val="__________ 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DC"/>
    <w:rsid w:val="000110D0"/>
    <w:rsid w:val="00022431"/>
    <w:rsid w:val="00033B7B"/>
    <w:rsid w:val="00092BFD"/>
    <w:rsid w:val="000C0FD4"/>
    <w:rsid w:val="000D2405"/>
    <w:rsid w:val="00124FEF"/>
    <w:rsid w:val="00197E6C"/>
    <w:rsid w:val="001B545E"/>
    <w:rsid w:val="002324AA"/>
    <w:rsid w:val="002A5B7B"/>
    <w:rsid w:val="003A59F6"/>
    <w:rsid w:val="00454871"/>
    <w:rsid w:val="00462A3E"/>
    <w:rsid w:val="0049104A"/>
    <w:rsid w:val="00570AE3"/>
    <w:rsid w:val="006178C9"/>
    <w:rsid w:val="0065467F"/>
    <w:rsid w:val="007457DC"/>
    <w:rsid w:val="007C42F2"/>
    <w:rsid w:val="0091447F"/>
    <w:rsid w:val="00927565"/>
    <w:rsid w:val="0094193A"/>
    <w:rsid w:val="009446B6"/>
    <w:rsid w:val="00991208"/>
    <w:rsid w:val="009C5D6C"/>
    <w:rsid w:val="00A1512D"/>
    <w:rsid w:val="00AA45A9"/>
    <w:rsid w:val="00AD67D9"/>
    <w:rsid w:val="00B12A90"/>
    <w:rsid w:val="00B40DD9"/>
    <w:rsid w:val="00B60560"/>
    <w:rsid w:val="00B6658D"/>
    <w:rsid w:val="00BF368D"/>
    <w:rsid w:val="00CA6545"/>
    <w:rsid w:val="00CD1D2C"/>
    <w:rsid w:val="00CF2042"/>
    <w:rsid w:val="00D65AF3"/>
    <w:rsid w:val="00E95362"/>
    <w:rsid w:val="00F30897"/>
    <w:rsid w:val="00FA5F48"/>
    <w:rsid w:val="00FA71B7"/>
    <w:rsid w:val="00F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."/>
  <w:listSeparator w:val=","/>
  <w15:docId w15:val="{B01F9129-D58D-47D7-985A-B01BCFC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HAnsi" w:hAnsi="Cambria Math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6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6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60"/>
    <w:rPr>
      <w:rFonts w:ascii="Calibri" w:eastAsia="Calibri" w:hAnsi="Calibri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944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png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5A82C0CF</Template>
  <TotalTime>58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Slakter, Adam</dc:creator>
  <cp:lastModifiedBy>Hillard, Brandi</cp:lastModifiedBy>
  <cp:revision>12</cp:revision>
  <dcterms:created xsi:type="dcterms:W3CDTF">2013-05-06T20:55:00Z</dcterms:created>
  <dcterms:modified xsi:type="dcterms:W3CDTF">2014-05-14T12:40:00Z</dcterms:modified>
</cp:coreProperties>
</file>