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Default Extension="bin" ContentType="application/vnd.openxmlformats-officedocument.oleObject"/>
  <Override PartName="/word/webSettings.xml" ContentType="application/vnd.openxmlformats-officedocument.wordprocessingml.webSettings+xml"/>
  <Override PartName="/word/header1.xml" ContentType="application/vnd.openxmlformats-officedocument.wordprocessingml.header+xml"/>
  <Override PartName="/customXml/itemProps1.xml" ContentType="application/vnd.openxmlformats-officedocument.customXmlProperties+xml"/>
  <Default Extension="pict" ContentType="image/pict"/>
  <Override PartName="/word/styles.xml" ContentType="application/vnd.openxmlformats-officedocument.wordprocessingml.styles+xml"/>
  <Default Extension="gif" ContentType="image/gif"/>
  <Override PartName="/word/theme/theme1.xml" ContentType="application/vnd.openxmlformats-officedocument.theme+xml"/>
  <Override PartName="/word/settings.xml" ContentType="application/vnd.openxmlformats-officedocument.wordprocessingml.settings+xml"/>
  <Default Extension="jpeg" ContentType="image/jpeg"/>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04A10" w:rsidRDefault="00704A10"/>
    <w:p w:rsidR="00704A10" w:rsidRDefault="00704A10">
      <w:pPr>
        <w:rPr>
          <w:b/>
          <w:i/>
        </w:rPr>
      </w:pPr>
      <w:r w:rsidRPr="00704A10">
        <w:rPr>
          <w:b/>
          <w:i/>
        </w:rPr>
        <w:t>If none of the above answers are correct, choose NOTA.  Good luck!</w:t>
      </w:r>
    </w:p>
    <w:p w:rsidR="00704A10" w:rsidRDefault="00704A10">
      <w:pPr>
        <w:rPr>
          <w:b/>
          <w:i/>
        </w:rPr>
      </w:pPr>
    </w:p>
    <w:p w:rsidR="00704A10" w:rsidRDefault="001B6E44">
      <w:r>
        <w:t xml:space="preserve">1.  </w:t>
      </w:r>
      <w:r w:rsidR="00704A10">
        <w:t>How many faces does a polyhedral solid with 18 vertices and 32 edges have?</w:t>
      </w:r>
    </w:p>
    <w:p w:rsidR="00704A10" w:rsidRDefault="00704A10"/>
    <w:p w:rsidR="00704A10" w:rsidRDefault="001B6E44">
      <w:r>
        <w:tab/>
      </w:r>
      <w:r w:rsidR="00704A10">
        <w:t>(A) 14</w:t>
      </w:r>
      <w:r w:rsidR="00704A10">
        <w:tab/>
      </w:r>
      <w:r w:rsidR="00704A10">
        <w:tab/>
        <w:t>(B) 16</w:t>
      </w:r>
      <w:r w:rsidR="00704A10">
        <w:tab/>
      </w:r>
      <w:r w:rsidR="00704A10">
        <w:tab/>
        <w:t>(C) 18</w:t>
      </w:r>
      <w:r w:rsidR="00704A10">
        <w:tab/>
      </w:r>
      <w:r w:rsidR="00704A10">
        <w:tab/>
        <w:t>(D) 28</w:t>
      </w:r>
      <w:r w:rsidR="00704A10">
        <w:tab/>
      </w:r>
      <w:r w:rsidR="00704A10">
        <w:tab/>
        <w:t>(E) NOTA</w:t>
      </w:r>
    </w:p>
    <w:p w:rsidR="001B6E44" w:rsidRDefault="001B6E44"/>
    <w:p w:rsidR="001B6E44" w:rsidRDefault="001B6E44">
      <w:r>
        <w:t>2.  Only one of the following statements is false, all the others are true.  Find the false statement(s).</w:t>
      </w:r>
    </w:p>
    <w:p w:rsidR="00773CD8" w:rsidRDefault="001B6E44">
      <w:r>
        <w:tab/>
      </w:r>
    </w:p>
    <w:p w:rsidR="001B6E44" w:rsidRDefault="00773CD8">
      <w:r>
        <w:tab/>
      </w:r>
      <w:r w:rsidR="001B6E44">
        <w:t>A.  Statement “b”, “c”, or “d” is false.</w:t>
      </w:r>
    </w:p>
    <w:p w:rsidR="001B6E44" w:rsidRDefault="001B6E44">
      <w:r>
        <w:tab/>
        <w:t>B.  If statement “c” is false, then statement “d” is true.</w:t>
      </w:r>
    </w:p>
    <w:p w:rsidR="001B6E44" w:rsidRDefault="001B6E44">
      <w:r>
        <w:tab/>
        <w:t>C.  It is not true that statement “e” is false.</w:t>
      </w:r>
    </w:p>
    <w:p w:rsidR="001B6E44" w:rsidRDefault="001B6E44">
      <w:r>
        <w:tab/>
        <w:t xml:space="preserve">D.  Statements “b” and “c” have the same </w:t>
      </w:r>
      <w:proofErr w:type="gramStart"/>
      <w:r>
        <w:t>truth value</w:t>
      </w:r>
      <w:r w:rsidR="0031436D">
        <w:t>s</w:t>
      </w:r>
      <w:proofErr w:type="gramEnd"/>
      <w:r>
        <w:t>.</w:t>
      </w:r>
    </w:p>
    <w:p w:rsidR="001B6E44" w:rsidRDefault="001B6E44">
      <w:r>
        <w:tab/>
        <w:t>E.  If statement “a” is true, then “c” is false.</w:t>
      </w:r>
    </w:p>
    <w:p w:rsidR="0055207A" w:rsidRDefault="0055207A"/>
    <w:p w:rsidR="0055207A" w:rsidRDefault="00E33A36">
      <w:r>
        <w:tab/>
      </w:r>
      <w:r w:rsidR="0055207A">
        <w:t>(A) A</w:t>
      </w:r>
      <w:r w:rsidR="0055207A">
        <w:tab/>
      </w:r>
      <w:r w:rsidR="0055207A">
        <w:tab/>
        <w:t>(B) B</w:t>
      </w:r>
      <w:r w:rsidR="0055207A">
        <w:tab/>
      </w:r>
      <w:r w:rsidR="0055207A">
        <w:tab/>
        <w:t>(C</w:t>
      </w:r>
      <w:proofErr w:type="gramStart"/>
      <w:r w:rsidR="0055207A">
        <w:t>)  C</w:t>
      </w:r>
      <w:proofErr w:type="gramEnd"/>
      <w:r w:rsidR="0055207A">
        <w:t xml:space="preserve"> and D</w:t>
      </w:r>
      <w:r w:rsidR="0055207A">
        <w:tab/>
      </w:r>
      <w:r w:rsidR="0055207A">
        <w:tab/>
        <w:t>(D) E</w:t>
      </w:r>
      <w:r w:rsidR="0055207A">
        <w:tab/>
      </w:r>
      <w:r w:rsidR="0055207A">
        <w:tab/>
        <w:t>(E) NOTA</w:t>
      </w:r>
    </w:p>
    <w:p w:rsidR="0055207A" w:rsidRDefault="0055207A"/>
    <w:p w:rsidR="0055207A" w:rsidRDefault="0055207A">
      <w:r>
        <w:t>3.  What is the value of the following product?</w:t>
      </w:r>
    </w:p>
    <w:p w:rsidR="00E33A36" w:rsidRDefault="00E33A36">
      <w:r>
        <w:tab/>
      </w:r>
      <w:r w:rsidR="006975F3" w:rsidRPr="006975F3">
        <w:rPr>
          <w:positio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13pt">
            <v:imagedata r:id="rId5" r:pict="rId6" o:title=""/>
          </v:shape>
        </w:pict>
      </w:r>
    </w:p>
    <w:p w:rsidR="00E33A36" w:rsidRDefault="00E33A36"/>
    <w:p w:rsidR="00704A10" w:rsidRDefault="00E33A36">
      <w:r>
        <w:tab/>
        <w:t>(A) 0</w:t>
      </w:r>
      <w:r>
        <w:tab/>
      </w:r>
      <w:r>
        <w:tab/>
        <w:t>(B) 0.5</w:t>
      </w:r>
      <w:r>
        <w:tab/>
      </w:r>
      <w:r>
        <w:tab/>
        <w:t>(C) 1</w:t>
      </w:r>
      <w:r>
        <w:tab/>
      </w:r>
      <w:r>
        <w:tab/>
        <w:t>(D) 2</w:t>
      </w:r>
      <w:r>
        <w:tab/>
      </w:r>
      <w:r>
        <w:tab/>
        <w:t>(E) NOTA</w:t>
      </w:r>
    </w:p>
    <w:p w:rsidR="00E33A36" w:rsidRDefault="00E33A36"/>
    <w:p w:rsidR="00C17FA0" w:rsidRDefault="00E33A36">
      <w:r>
        <w:t xml:space="preserve">4.  Determine the area of a triangle with a perimeter of 36 and an </w:t>
      </w:r>
      <w:proofErr w:type="spellStart"/>
      <w:r>
        <w:t>inradius</w:t>
      </w:r>
      <w:proofErr w:type="spellEnd"/>
      <w:r>
        <w:t xml:space="preserve"> of 6.</w:t>
      </w:r>
    </w:p>
    <w:p w:rsidR="00C17FA0" w:rsidRDefault="00C17FA0"/>
    <w:p w:rsidR="00C17FA0" w:rsidRDefault="00C17FA0">
      <w:r>
        <w:tab/>
        <w:t>(A) 54</w:t>
      </w:r>
      <w:r>
        <w:tab/>
      </w:r>
      <w:r>
        <w:tab/>
        <w:t>(B) 72</w:t>
      </w:r>
      <w:r>
        <w:tab/>
      </w:r>
      <w:r>
        <w:tab/>
        <w:t>(C) 108</w:t>
      </w:r>
      <w:r>
        <w:tab/>
        <w:t>(D) 216</w:t>
      </w:r>
      <w:r>
        <w:tab/>
        <w:t>(E) NOTA</w:t>
      </w:r>
    </w:p>
    <w:p w:rsidR="00C17FA0" w:rsidRDefault="00C17FA0"/>
    <w:p w:rsidR="00C17FA0" w:rsidRDefault="00C17FA0">
      <w:r>
        <w:t xml:space="preserve">5.  Define </w:t>
      </w:r>
      <w:proofErr w:type="gramStart"/>
      <w:r>
        <w:t>P(</w:t>
      </w:r>
      <w:proofErr w:type="gramEnd"/>
      <w:r>
        <w:t xml:space="preserve">n) as the sum of the exterior angles (one at each angle and in degrees) of an n-sided convex polygon.  Compute </w:t>
      </w:r>
      <w:proofErr w:type="gramStart"/>
      <w:r>
        <w:t>P(</w:t>
      </w:r>
      <w:proofErr w:type="gramEnd"/>
      <w:r>
        <w:t>4) + P(5) + … + P(n) in terms of n.</w:t>
      </w:r>
    </w:p>
    <w:p w:rsidR="00C17FA0" w:rsidRDefault="00C17FA0"/>
    <w:p w:rsidR="00C17FA0" w:rsidRDefault="00C17FA0">
      <w:r>
        <w:t>(A) 360n</w:t>
      </w:r>
      <w:r>
        <w:tab/>
        <w:t>(B) 360n – 360</w:t>
      </w:r>
      <w:r>
        <w:tab/>
        <w:t>(C) 360n - 720</w:t>
      </w:r>
      <w:r>
        <w:tab/>
        <w:t>(D) 360n – 1080</w:t>
      </w:r>
      <w:r>
        <w:tab/>
        <w:t>(E) NOTA</w:t>
      </w:r>
    </w:p>
    <w:p w:rsidR="00C17FA0" w:rsidRDefault="00C17FA0"/>
    <w:p w:rsidR="00D17A49" w:rsidRDefault="00C17FA0">
      <w:r>
        <w:t xml:space="preserve">6.  </w:t>
      </w:r>
      <w:r w:rsidR="00D17A49">
        <w:t>The points A, B, C, D and E are located on a straight line, in order, in accordance with the following conditions.  What is the distance from B to C?</w:t>
      </w:r>
    </w:p>
    <w:p w:rsidR="00773CD8" w:rsidRDefault="00D17A49">
      <w:r>
        <w:tab/>
      </w:r>
      <w:r>
        <w:tab/>
      </w:r>
    </w:p>
    <w:p w:rsidR="00D17A49" w:rsidRDefault="00773CD8">
      <w:r>
        <w:tab/>
      </w:r>
      <w:r>
        <w:tab/>
      </w:r>
      <w:r w:rsidR="00D17A49">
        <w:t>The distance from A to E is 20cm.</w:t>
      </w:r>
    </w:p>
    <w:p w:rsidR="00D17A49" w:rsidRDefault="00D17A49">
      <w:r>
        <w:tab/>
      </w:r>
      <w:r>
        <w:tab/>
        <w:t>The distance from A to D is 15cm.</w:t>
      </w:r>
    </w:p>
    <w:p w:rsidR="00D17A49" w:rsidRDefault="00D17A49">
      <w:r>
        <w:tab/>
      </w:r>
      <w:r>
        <w:tab/>
        <w:t>The distance from B to E is 10cm.</w:t>
      </w:r>
    </w:p>
    <w:p w:rsidR="00D17A49" w:rsidRDefault="00D17A49">
      <w:r>
        <w:tab/>
      </w:r>
      <w:r>
        <w:tab/>
        <w:t>C is halfway between B and D.</w:t>
      </w:r>
    </w:p>
    <w:p w:rsidR="00D17A49" w:rsidRDefault="00D17A49"/>
    <w:p w:rsidR="004B2E79" w:rsidRDefault="004B2E79">
      <w:r>
        <w:tab/>
      </w:r>
      <w:r w:rsidR="00D17A49">
        <w:t>(A) 1.5</w:t>
      </w:r>
      <w:r>
        <w:t xml:space="preserve"> </w:t>
      </w:r>
      <w:r w:rsidR="00D17A49">
        <w:t>cm</w:t>
      </w:r>
      <w:r w:rsidR="00D17A49">
        <w:tab/>
        <w:t>(B) 2</w:t>
      </w:r>
      <w:r>
        <w:t xml:space="preserve"> </w:t>
      </w:r>
      <w:r w:rsidR="00D17A49">
        <w:t>cm</w:t>
      </w:r>
      <w:r w:rsidR="00D17A49">
        <w:tab/>
        <w:t>(C)</w:t>
      </w:r>
      <w:r>
        <w:t xml:space="preserve"> 2.5 cm</w:t>
      </w:r>
      <w:r>
        <w:tab/>
        <w:t>(D) 5 cm</w:t>
      </w:r>
      <w:r>
        <w:tab/>
        <w:t>(E) NOTA</w:t>
      </w:r>
    </w:p>
    <w:p w:rsidR="004B2E79" w:rsidRDefault="004B2E79"/>
    <w:p w:rsidR="00CF7A38" w:rsidRDefault="00CF7A38">
      <w:r>
        <w:t xml:space="preserve">7.  What is the maximum number of times a circle and a square might intersect? </w:t>
      </w:r>
    </w:p>
    <w:p w:rsidR="00CF7A38" w:rsidRDefault="00CF7A38"/>
    <w:p w:rsidR="00CF7A38" w:rsidRDefault="00CF7A38">
      <w:r>
        <w:tab/>
        <w:t>(A) 4</w:t>
      </w:r>
      <w:r>
        <w:tab/>
      </w:r>
      <w:r>
        <w:tab/>
        <w:t>(B) 8</w:t>
      </w:r>
      <w:r>
        <w:tab/>
      </w:r>
      <w:r>
        <w:tab/>
        <w:t>(C) 10</w:t>
      </w:r>
      <w:r>
        <w:tab/>
      </w:r>
      <w:r>
        <w:tab/>
        <w:t>(D) 12</w:t>
      </w:r>
      <w:r>
        <w:tab/>
      </w:r>
      <w:r>
        <w:tab/>
        <w:t>(E) NOTA</w:t>
      </w:r>
    </w:p>
    <w:p w:rsidR="00CF7A38" w:rsidRDefault="00CF7A38"/>
    <w:p w:rsidR="00CF7A38" w:rsidRDefault="00CF7A38"/>
    <w:p w:rsidR="00CF7A38" w:rsidRDefault="00CF7A38"/>
    <w:p w:rsidR="00CF7A38" w:rsidRDefault="0009597F">
      <w:r>
        <w:tab/>
      </w:r>
    </w:p>
    <w:p w:rsidR="00CF7A38" w:rsidRDefault="00CF7A38">
      <w:r>
        <w:t xml:space="preserve">8.  If the graphs of the equations 3x – </w:t>
      </w:r>
      <w:r w:rsidR="00EE4DDD">
        <w:t>5</w:t>
      </w:r>
      <w:r>
        <w:t>y + 4 = 0 and 2x + ay = 11 = 0 intersect at right angles, find the value of a.</w:t>
      </w:r>
    </w:p>
    <w:p w:rsidR="00CF7A38" w:rsidRDefault="00CF7A38"/>
    <w:p w:rsidR="00E15DF1" w:rsidRDefault="00C26CB8">
      <w:r>
        <w:tab/>
      </w:r>
      <w:r w:rsidR="00CF7A38">
        <w:t>(A)</w:t>
      </w:r>
      <w:r>
        <w:t xml:space="preserve"> </w:t>
      </w:r>
      <w:r w:rsidR="006975F3" w:rsidRPr="006975F3">
        <w:rPr>
          <w:position w:val="-20"/>
        </w:rPr>
        <w:pict>
          <v:shape id="_x0000_i1026" type="#_x0000_t75" style="width:23pt;height:28pt">
            <v:imagedata r:id="rId7" r:pict="rId8" o:title=""/>
          </v:shape>
        </w:pict>
      </w:r>
      <w:r>
        <w:tab/>
        <w:t xml:space="preserve">(B) </w:t>
      </w:r>
      <w:r w:rsidR="006975F3" w:rsidRPr="006975F3">
        <w:rPr>
          <w:position w:val="-20"/>
        </w:rPr>
        <w:pict>
          <v:shape id="_x0000_i1027" type="#_x0000_t75" style="width:10pt;height:28pt">
            <v:imagedata r:id="rId9" r:pict="rId10" o:title=""/>
          </v:shape>
        </w:pict>
      </w:r>
      <w:r>
        <w:tab/>
      </w:r>
      <w:r>
        <w:tab/>
        <w:t xml:space="preserve">(C) </w:t>
      </w:r>
      <w:r w:rsidR="006975F3" w:rsidRPr="006975F3">
        <w:rPr>
          <w:position w:val="-20"/>
        </w:rPr>
        <w:pict>
          <v:shape id="_x0000_i1028" type="#_x0000_t75" style="width:10pt;height:28pt">
            <v:imagedata r:id="rId11" r:pict="rId12" o:title=""/>
          </v:shape>
        </w:pict>
      </w:r>
      <w:r>
        <w:tab/>
      </w:r>
      <w:r>
        <w:tab/>
        <w:t xml:space="preserve">(D) </w:t>
      </w:r>
      <w:r w:rsidR="006975F3" w:rsidRPr="006975F3">
        <w:rPr>
          <w:position w:val="-20"/>
        </w:rPr>
        <w:pict>
          <v:shape id="_x0000_i1029" type="#_x0000_t75" style="width:15pt;height:28pt">
            <v:imagedata r:id="rId13" r:pict="rId14" o:title=""/>
          </v:shape>
        </w:pict>
      </w:r>
      <w:r>
        <w:tab/>
      </w:r>
      <w:r>
        <w:tab/>
        <w:t>(E) NOTA</w:t>
      </w:r>
    </w:p>
    <w:p w:rsidR="00E15DF1" w:rsidRDefault="00E15DF1"/>
    <w:p w:rsidR="00B375E5" w:rsidRDefault="00E15DF1">
      <w:r>
        <w:t xml:space="preserve">9.  Find the area of the region in the </w:t>
      </w:r>
      <w:proofErr w:type="spellStart"/>
      <w:r>
        <w:t>xy</w:t>
      </w:r>
      <w:proofErr w:type="spellEnd"/>
      <w:r>
        <w:t xml:space="preserve"> – plane.  </w:t>
      </w:r>
      <w:r w:rsidR="006975F3" w:rsidRPr="006975F3">
        <w:rPr>
          <w:position w:val="-14"/>
        </w:rPr>
        <w:pict>
          <v:shape id="_x0000_i1030" type="#_x0000_t75" style="width:160pt;height:21pt">
            <v:imagedata r:id="rId15" r:pict="rId16" o:title=""/>
          </v:shape>
        </w:pict>
      </w:r>
      <w:r w:rsidR="00B375E5">
        <w:t>.</w:t>
      </w:r>
    </w:p>
    <w:p w:rsidR="00B375E5" w:rsidRDefault="00B375E5"/>
    <w:p w:rsidR="000521E9" w:rsidRDefault="00B375E5">
      <w:r>
        <w:tab/>
        <w:t>(A) 1</w:t>
      </w:r>
      <w:r>
        <w:tab/>
      </w:r>
      <w:r>
        <w:tab/>
        <w:t>(B) 2</w:t>
      </w:r>
      <w:r>
        <w:tab/>
      </w:r>
      <w:r>
        <w:tab/>
        <w:t>(C) 3</w:t>
      </w:r>
      <w:r>
        <w:tab/>
      </w:r>
      <w:r>
        <w:tab/>
        <w:t>(D) 4</w:t>
      </w:r>
      <w:r>
        <w:tab/>
      </w:r>
      <w:r>
        <w:tab/>
        <w:t>(E) NOTA</w:t>
      </w:r>
    </w:p>
    <w:p w:rsidR="000521E9" w:rsidRDefault="000521E9"/>
    <w:p w:rsidR="000521E9" w:rsidRDefault="00773CD8">
      <w:r>
        <w:t xml:space="preserve">10.  </w:t>
      </w:r>
      <w:r w:rsidR="000521E9">
        <w:t xml:space="preserve">On a circle, 2K + 1 evenly spaced points are numbered 0 thru 2K in succession.  Determine the measure of the angle formed at Point K by connecting the Point 0 to Point K to Point 2K. </w:t>
      </w:r>
    </w:p>
    <w:p w:rsidR="000521E9" w:rsidRDefault="000521E9"/>
    <w:p w:rsidR="00515BA5" w:rsidRDefault="000521E9">
      <w:r>
        <w:tab/>
        <w:t xml:space="preserve">(A) </w:t>
      </w:r>
      <w:r w:rsidR="006975F3" w:rsidRPr="006975F3">
        <w:rPr>
          <w:position w:val="-20"/>
        </w:rPr>
        <w:pict>
          <v:shape id="_x0000_i1031" type="#_x0000_t75" style="width:38pt;height:30pt">
            <v:imagedata r:id="rId17" r:pict="rId18" o:title=""/>
          </v:shape>
        </w:pict>
      </w:r>
      <w:r>
        <w:tab/>
      </w:r>
      <w:r>
        <w:tab/>
        <w:t xml:space="preserve">(B) </w:t>
      </w:r>
      <w:r w:rsidR="006975F3" w:rsidRPr="006975F3">
        <w:rPr>
          <w:position w:val="-20"/>
        </w:rPr>
        <w:pict>
          <v:shape id="_x0000_i1032" type="#_x0000_t75" style="width:38pt;height:30pt">
            <v:imagedata r:id="rId19" r:pict="rId20" o:title=""/>
          </v:shape>
        </w:pict>
      </w:r>
      <w:r>
        <w:tab/>
        <w:t xml:space="preserve">(C) </w:t>
      </w:r>
      <w:r w:rsidR="006975F3" w:rsidRPr="006975F3">
        <w:rPr>
          <w:position w:val="-20"/>
        </w:rPr>
        <w:pict>
          <v:shape id="_x0000_i1033" type="#_x0000_t75" style="width:27pt;height:30pt">
            <v:imagedata r:id="rId21" r:pict="rId22" o:title=""/>
          </v:shape>
        </w:pict>
      </w:r>
      <w:r>
        <w:tab/>
        <w:t xml:space="preserve">(D) </w:t>
      </w:r>
      <w:r w:rsidR="006975F3" w:rsidRPr="006975F3">
        <w:rPr>
          <w:position w:val="-20"/>
        </w:rPr>
        <w:pict>
          <v:shape id="_x0000_i1034" type="#_x0000_t75" style="width:25pt;height:30pt">
            <v:imagedata r:id="rId23" r:pict="rId24" o:title=""/>
          </v:shape>
        </w:pict>
      </w:r>
      <w:r>
        <w:tab/>
        <w:t>(E) NOTA</w:t>
      </w:r>
    </w:p>
    <w:p w:rsidR="00515BA5" w:rsidRDefault="00515BA5"/>
    <w:p w:rsidR="00CF7A38" w:rsidRDefault="006975F3">
      <w:r>
        <w:rPr>
          <w:noProof/>
        </w:rPr>
        <w:pict>
          <v:shapetype id="_x0000_t202" coordsize="21600,21600" o:spt="202" path="m0,0l0,21600,21600,21600,21600,0xe">
            <v:stroke joinstyle="miter"/>
            <v:path gradientshapeok="t" o:connecttype="rect"/>
          </v:shapetype>
          <v:shape id="_x0000_s1038" type="#_x0000_t202" style="position:absolute;margin-left:342pt;margin-top:24.45pt;width:18pt;height:36pt;z-index:251667456;mso-wrap-edited:f;mso-position-horizontal:absolute;mso-position-vertical:absolute" wrapcoords="0 0 21600 0 21600 21600 0 21600 0 0" filled="f" stroked="f">
            <v:fill o:detectmouseclick="t"/>
            <v:textbox style="mso-next-textbox:#_x0000_s1038" inset=",7.2pt,,7.2pt">
              <w:txbxContent>
                <w:p w:rsidR="00E332DB" w:rsidRDefault="00E332DB" w:rsidP="0009597F">
                  <w:pPr>
                    <w:jc w:val="center"/>
                  </w:pPr>
                  <w:proofErr w:type="gramStart"/>
                  <w:r>
                    <w:t>s</w:t>
                  </w:r>
                  <w:proofErr w:type="gramEnd"/>
                </w:p>
              </w:txbxContent>
            </v:textbox>
            <w10:wrap type="tight"/>
          </v:shape>
        </w:pict>
      </w:r>
      <w:r>
        <w:rPr>
          <w:noProof/>
        </w:rPr>
        <w:pict>
          <v:shape id="_x0000_s1034" type="#_x0000_t202" style="position:absolute;margin-left:378pt;margin-top:24.45pt;width:36pt;height:36pt;z-index:251663360;mso-wrap-edited:f;mso-position-horizontal:absolute;mso-position-vertical:absolute" wrapcoords="0 0 21600 0 21600 21600 0 21600 0 0" filled="f" stroked="f">
            <v:fill o:detectmouseclick="t"/>
            <v:textbox style="mso-next-textbox:#_x0000_s1034" inset=",7.2pt,,7.2pt">
              <w:txbxContent>
                <w:p w:rsidR="00E332DB" w:rsidRDefault="00E332DB">
                  <w:r>
                    <w:t>R</w:t>
                  </w:r>
                </w:p>
              </w:txbxContent>
            </v:textbox>
            <w10:wrap type="tight"/>
          </v:shape>
        </w:pict>
      </w:r>
      <w:r>
        <w:rPr>
          <w:noProof/>
        </w:rPr>
        <w:pict>
          <v:shape id="_x0000_s1033" type="#_x0000_t202" style="position:absolute;margin-left:306pt;margin-top:24.45pt;width:36pt;height:36pt;z-index:251662336;mso-wrap-edited:f;mso-position-horizontal:absolute;mso-position-vertical:absolute" wrapcoords="0 0 21600 0 21600 21600 0 21600 0 0" filled="f" stroked="f">
            <v:fill o:detectmouseclick="t"/>
            <v:textbox style="mso-next-textbox:#_x0000_s1033" inset=",7.2pt,,7.2pt">
              <w:txbxContent>
                <w:p w:rsidR="00E332DB" w:rsidRDefault="00E332DB">
                  <w:r>
                    <w:t>A</w:t>
                  </w:r>
                </w:p>
              </w:txbxContent>
            </v:textbox>
            <w10:wrap type="tight"/>
          </v:shape>
        </w:pict>
      </w:r>
      <w:r w:rsidR="00515BA5">
        <w:t xml:space="preserve">11. The trapezoid PART has </w:t>
      </w:r>
      <w:r w:rsidRPr="006975F3">
        <w:rPr>
          <w:position w:val="-2"/>
        </w:rPr>
        <w:pict>
          <v:shape id="_x0000_i1035" type="#_x0000_t75" style="width:52pt;height:13pt">
            <v:imagedata r:id="rId25" r:pict="rId26" o:title=""/>
          </v:shape>
        </w:pict>
      </w:r>
      <w:r w:rsidR="00515BA5">
        <w:t xml:space="preserve"> and </w:t>
      </w:r>
      <w:r w:rsidRPr="006975F3">
        <w:rPr>
          <w:position w:val="-2"/>
        </w:rPr>
        <w:pict>
          <v:shape id="_x0000_i1036" type="#_x0000_t75" style="width:57pt;height:13pt">
            <v:imagedata r:id="rId27" r:pict="rId28" o:title=""/>
          </v:shape>
        </w:pict>
      </w:r>
      <w:r w:rsidR="00B5596D">
        <w:t xml:space="preserve">.  The three congruent sides have length s.  Find the length of the median in terms of s. </w:t>
      </w:r>
    </w:p>
    <w:p w:rsidR="00465815" w:rsidRDefault="006975F3">
      <w:r>
        <w:rPr>
          <w:noProof/>
        </w:rPr>
        <w:pict>
          <v:shapetype id="_x0000_t8" coordsize="21600,21600" o:spt="8" adj="5400" path="m0,0l@0,21600@1,21600,2160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26" type="#_x0000_t8" style="position:absolute;margin-left:288.75pt;margin-top:13.35pt;width:124.5pt;height:70.5pt;rotation:180;z-index:251658240;mso-wrap-edited:f;mso-position-horizontal:absolute;mso-position-vertical:absolute" wrapcoords="16785 21829 22250 -459 22120 -1838 -910 -1838 -1040 -459 3643 18612 4554 21140 4944 21829 16785 21829" filled="f" fillcolor="#9bc1ff" strokecolor="#4a7ebb" strokeweight="1.5pt">
            <v:fill color2="#3f80cd" o:detectmouseclick="t" focusposition="" focussize=",90" focus="100%" type="gradient"/>
            <v:shadow on="t" opacity="22938f" mv:blur="38100f" offset="0,2pt"/>
            <v:textbox style="mso-next-textbox:#_x0000_s1026" inset=",7.2pt,,7.2pt">
              <w:txbxContent>
                <w:p w:rsidR="00E332DB" w:rsidRDefault="00E332DB"/>
              </w:txbxContent>
            </v:textbox>
            <w10:wrap type="tight"/>
          </v:shape>
        </w:pict>
      </w:r>
      <w:r>
        <w:rPr>
          <w:noProof/>
        </w:rPr>
        <w:pict>
          <v:shape id="_x0000_s1039" type="#_x0000_t202" style="position:absolute;margin-left:396pt;margin-top:16.15pt;width:18pt;height:36pt;z-index:251668480;mso-wrap-edited:f;mso-position-horizontal:absolute;mso-position-vertical:absolute" wrapcoords="0 0 21600 0 21600 21600 0 21600 0 0" filled="f" stroked="f">
            <v:fill o:detectmouseclick="t"/>
            <v:textbox inset=",7.2pt,,7.2pt">
              <w:txbxContent>
                <w:p w:rsidR="00E332DB" w:rsidRDefault="00E332DB">
                  <w:proofErr w:type="gramStart"/>
                  <w:r>
                    <w:t>s</w:t>
                  </w:r>
                  <w:proofErr w:type="gramEnd"/>
                </w:p>
              </w:txbxContent>
            </v:textbox>
            <w10:wrap type="tight"/>
          </v:shape>
        </w:pict>
      </w:r>
      <w:r>
        <w:rPr>
          <w:noProof/>
        </w:rPr>
        <w:pict>
          <v:shape id="_x0000_s1037" type="#_x0000_t202" style="position:absolute;margin-left:4in;margin-top:16.15pt;width:18pt;height:36pt;z-index:251666432;mso-wrap-edited:f;mso-position-horizontal:absolute;mso-position-vertical:absolute" wrapcoords="0 0 21600 0 21600 21600 0 21600 0 0" filled="f" stroked="f">
            <v:fill o:detectmouseclick="t"/>
            <v:textbox inset=",7.2pt,,7.2pt">
              <w:txbxContent>
                <w:p w:rsidR="00E332DB" w:rsidRDefault="00E332DB">
                  <w:proofErr w:type="gramStart"/>
                  <w:r>
                    <w:t>s</w:t>
                  </w:r>
                  <w:proofErr w:type="gramEnd"/>
                </w:p>
              </w:txbxContent>
            </v:textbox>
            <w10:wrap type="tight"/>
          </v:shape>
        </w:pict>
      </w:r>
      <w:r>
        <w:rPr>
          <w:noProof/>
        </w:rPr>
        <w:pict>
          <v:shape id="_x0000_s1036" type="#_x0000_t202" style="position:absolute;margin-left:270pt;margin-top:70.15pt;width:36pt;height:36pt;z-index:251665408;mso-wrap-edited:f;mso-position-horizontal:absolute;mso-position-vertical:absolute" wrapcoords="0 0 21600 0 21600 21600 0 21600 0 0" filled="f" stroked="f">
            <v:fill o:detectmouseclick="t"/>
            <v:textbox inset=",7.2pt,,7.2pt">
              <w:txbxContent>
                <w:p w:rsidR="00E332DB" w:rsidRDefault="00E332DB">
                  <w:r>
                    <w:t>P</w:t>
                  </w:r>
                </w:p>
              </w:txbxContent>
            </v:textbox>
            <w10:wrap type="tight"/>
          </v:shape>
        </w:pict>
      </w:r>
      <w:r>
        <w:rPr>
          <w:noProof/>
        </w:rPr>
        <w:pict>
          <v:shape id="_x0000_s1035" type="#_x0000_t202" style="position:absolute;margin-left:414pt;margin-top:70.15pt;width:36pt;height:36pt;z-index:251664384;mso-wrap-edited:f;mso-position-horizontal:absolute;mso-position-vertical:absolute" wrapcoords="0 0 21600 0 21600 21600 0 21600 0 0" filled="f" stroked="f">
            <v:fill o:detectmouseclick="t"/>
            <v:textbox inset=",7.2pt,,7.2pt">
              <w:txbxContent>
                <w:p w:rsidR="00E332DB" w:rsidRDefault="00E332DB">
                  <w:r>
                    <w:t>T</w:t>
                  </w:r>
                </w:p>
              </w:txbxContent>
            </v:textbox>
            <w10:wrap type="tight"/>
          </v:shape>
        </w:pict>
      </w:r>
      <w:r w:rsidR="0009597F">
        <w:tab/>
      </w:r>
      <w:r w:rsidR="00465815">
        <w:t xml:space="preserve">(A) </w:t>
      </w:r>
      <w:r w:rsidRPr="006975F3">
        <w:rPr>
          <w:position w:val="-20"/>
        </w:rPr>
        <w:pict>
          <v:shape id="_x0000_i1037" type="#_x0000_t75" style="width:15pt;height:28pt">
            <v:imagedata r:id="rId29" r:pict="rId30" o:title=""/>
          </v:shape>
        </w:pict>
      </w:r>
    </w:p>
    <w:p w:rsidR="00465815" w:rsidRDefault="0009597F">
      <w:r>
        <w:tab/>
      </w:r>
      <w:r w:rsidR="00465815">
        <w:t>(B</w:t>
      </w:r>
      <w:proofErr w:type="gramStart"/>
      <w:r w:rsidR="00465815">
        <w:t>)  2s</w:t>
      </w:r>
      <w:proofErr w:type="gramEnd"/>
    </w:p>
    <w:p w:rsidR="00465815" w:rsidRDefault="0009597F">
      <w:r>
        <w:tab/>
      </w:r>
      <w:r w:rsidR="00465815">
        <w:t xml:space="preserve">(C) 3s </w:t>
      </w:r>
    </w:p>
    <w:p w:rsidR="00465815" w:rsidRDefault="0009597F">
      <w:r>
        <w:tab/>
      </w:r>
      <w:r w:rsidR="00465815">
        <w:t>(D) 4s</w:t>
      </w:r>
    </w:p>
    <w:p w:rsidR="0009597F" w:rsidRDefault="0009597F">
      <w:r>
        <w:tab/>
      </w:r>
      <w:r w:rsidR="00465815">
        <w:t>(E) NOTA</w:t>
      </w:r>
    </w:p>
    <w:p w:rsidR="0009597F" w:rsidRDefault="0009597F"/>
    <w:p w:rsidR="00465815" w:rsidRDefault="00465815"/>
    <w:p w:rsidR="002427DB" w:rsidRDefault="002427DB">
      <w:r>
        <w:t>12.  A snail traveling on flat ground leaves Point X and walks 6 inches in a straight path to Point Y, then turns and walks 12 inches in a straight path to Point Z.  The snail turns again and walks 14 inches in a straight path back to Point X.  What is the area of the triangle whose vertices are X, Y and Z?</w:t>
      </w:r>
    </w:p>
    <w:p w:rsidR="002427DB" w:rsidRDefault="002427DB"/>
    <w:p w:rsidR="001649C8" w:rsidRDefault="00255365">
      <w:r>
        <w:tab/>
      </w:r>
      <w:r w:rsidR="002427DB">
        <w:t>(A) 36</w:t>
      </w:r>
      <w:r w:rsidR="002427DB">
        <w:tab/>
      </w:r>
      <w:r w:rsidR="002427DB">
        <w:tab/>
        <w:t>(B) 42</w:t>
      </w:r>
      <w:r w:rsidR="002427DB">
        <w:tab/>
      </w:r>
      <w:r w:rsidR="002427DB">
        <w:tab/>
        <w:t xml:space="preserve">(C) </w:t>
      </w:r>
      <w:r w:rsidR="006975F3" w:rsidRPr="006975F3">
        <w:rPr>
          <w:position w:val="-4"/>
        </w:rPr>
        <w:pict>
          <v:shape id="_x0000_i1038" type="#_x0000_t75" style="width:25pt;height:15pt">
            <v:imagedata r:id="rId31" r:pict="rId32" o:title=""/>
          </v:shape>
        </w:pict>
      </w:r>
      <w:r>
        <w:tab/>
        <w:t xml:space="preserve">(D) </w:t>
      </w:r>
      <w:r w:rsidR="006975F3" w:rsidRPr="006975F3">
        <w:rPr>
          <w:position w:val="-4"/>
        </w:rPr>
        <w:pict>
          <v:shape id="_x0000_i1039" type="#_x0000_t75" style="width:29pt;height:15pt">
            <v:imagedata r:id="rId33" r:pict="rId34" o:title=""/>
          </v:shape>
        </w:pict>
      </w:r>
      <w:r>
        <w:tab/>
        <w:t>(E) NOTA</w:t>
      </w:r>
    </w:p>
    <w:p w:rsidR="00255365" w:rsidRDefault="00255365"/>
    <w:p w:rsidR="00255365" w:rsidRDefault="006975F3">
      <w:r>
        <w:rPr>
          <w:noProof/>
        </w:rPr>
        <w:pict>
          <v:oval id="_x0000_s1040" style="position:absolute;margin-left:5in;margin-top:11.9pt;width:115.2pt;height:115.2pt;z-index:251669504;mso-wrap-edited:f;mso-position-horizontal:absolute;mso-position-vertical:absolute" wrapcoords="7425 -360 5625 0 675 3960 450 5400 -675 8640 -1125 11520 -450 16920 -450 17640 2925 22320 3825 23040 6975 24480 7425 24480 14400 24480 14850 24480 18225 23040 19125 22320 22500 16920 23400 11520 22725 8640 21375 4320 15750 0 13950 -360 7425 -360" filled="f" fillcolor="yellow" strokecolor="black [3213]" strokeweight="1.5pt">
            <v:fill o:detectmouseclick="t"/>
            <v:shadow on="t" opacity="22938f" mv:blur="38100f" offset="0,2pt"/>
            <v:textbox inset=",7.2pt,,7.2pt"/>
            <w10:wrap type="tight"/>
          </v:oval>
        </w:pict>
      </w:r>
    </w:p>
    <w:p w:rsidR="001649C8" w:rsidRDefault="006975F3">
      <w:r>
        <w:rPr>
          <w:noProof/>
        </w:rPr>
        <w:pict>
          <v:line id="_x0000_s1047" style="position:absolute;z-index:251671552;mso-wrap-edited:f;mso-position-horizontal:absolute;mso-position-vertical:absolute" from="5in,33.4pt" to="468pt,33.4pt" wrapcoords="-300 -2147483648 -450 -2147483648 -450 -2147483648 22200 -2147483648 22350 -2147483648 22350 -2147483648 21750 -2147483648 -300 -2147483648" fillcolor="#3f80cd" strokecolor="black [3213]" strokeweight="3pt">
            <v:fill color2="#b3cfff" o:detectmouseclick="t" focusposition="" focussize=",90" type="gradient">
              <o:fill v:ext="view" type="gradientUnscaled"/>
            </v:fill>
            <v:shadow on="t" opacity="22938f" mv:blur="38100f" offset="0,2pt"/>
            <v:textbox inset=",7.2pt,,7.2pt"/>
            <w10:wrap type="tight"/>
          </v:line>
        </w:pict>
      </w:r>
      <w:r>
        <w:rPr>
          <w:noProof/>
        </w:rPr>
        <w:pict>
          <v:oval id="_x0000_s1042" style="position:absolute;margin-left:396pt;margin-top:34.15pt;width:46.1pt;height:42.5pt;z-index:251670528;mso-wrap-edited:f;mso-position-horizontal:absolute;mso-position-vertical:absolute" wrapcoords="7075 -372 4841 372 0 4096 -1862 11544 -744 18248 3351 23089 6331 24206 15641 24206 18620 23089 23089 17875 24206 11917 24206 10427 22344 5586 22344 4096 17131 744 14151 -372 7075 -372" fillcolor="black" strokecolor="black [3213]" strokeweight="1.5pt">
            <v:fill r:id="rId35" o:title="Wide downward diagonal" o:detectmouseclick="t" type="pattern"/>
            <v:shadow on="t" opacity="22938f" mv:blur="38100f" offset="0,2pt"/>
            <v:textbox inset=",7.2pt,,7.2pt"/>
            <w10:wrap type="tight"/>
          </v:oval>
        </w:pict>
      </w:r>
      <w:r w:rsidR="00255365">
        <w:t>13.</w:t>
      </w:r>
      <w:r w:rsidR="00B422C4">
        <w:t xml:space="preserve">  The circles in the figure are concentric.  The chord is tangent to the inner circle and has length 12.  What is the area of the non</w:t>
      </w:r>
      <w:r w:rsidR="001649C8">
        <w:t>-</w:t>
      </w:r>
      <w:r w:rsidR="00B422C4">
        <w:t xml:space="preserve">shaded region? </w:t>
      </w:r>
    </w:p>
    <w:p w:rsidR="001649C8" w:rsidRDefault="001649C8"/>
    <w:p w:rsidR="001649C8" w:rsidRDefault="001649C8"/>
    <w:p w:rsidR="00B422C4" w:rsidRDefault="00B422C4"/>
    <w:p w:rsidR="00B422C4" w:rsidRDefault="00B422C4"/>
    <w:p w:rsidR="001649C8" w:rsidRDefault="00B422C4">
      <w:r>
        <w:t xml:space="preserve">(A) </w:t>
      </w:r>
      <w:r w:rsidR="001649C8">
        <w:t>36</w:t>
      </w:r>
      <w:r w:rsidR="001649C8">
        <w:sym w:font="Symbol" w:char="F070"/>
      </w:r>
      <w:r w:rsidR="001649C8">
        <w:tab/>
        <w:t>(B) 72</w:t>
      </w:r>
      <w:r w:rsidR="001649C8">
        <w:sym w:font="Symbol" w:char="F070"/>
      </w:r>
      <w:r w:rsidR="001649C8">
        <w:tab/>
        <w:t>(C) 108</w:t>
      </w:r>
      <w:r w:rsidR="001649C8">
        <w:sym w:font="Symbol" w:char="F070"/>
      </w:r>
      <w:r w:rsidR="001649C8">
        <w:tab/>
        <w:t>(D) 144</w:t>
      </w:r>
      <w:r w:rsidR="001649C8">
        <w:sym w:font="Symbol" w:char="F070"/>
      </w:r>
      <w:r w:rsidR="001649C8">
        <w:tab/>
        <w:t>(E) NOTA</w:t>
      </w:r>
    </w:p>
    <w:p w:rsidR="001649C8" w:rsidRDefault="001649C8"/>
    <w:p w:rsidR="001649C8" w:rsidRDefault="001649C8"/>
    <w:p w:rsidR="001649C8" w:rsidRDefault="001649C8"/>
    <w:p w:rsidR="0090775D" w:rsidRDefault="001649C8">
      <w:r>
        <w:t>14.</w:t>
      </w:r>
      <w:r w:rsidR="0090775D">
        <w:t xml:space="preserve">  Archimedean Solids can be obtained by truncating one of the Platonic Solids.  </w:t>
      </w:r>
      <w:r w:rsidR="00165F47">
        <w:t xml:space="preserve">   </w:t>
      </w:r>
      <w:r w:rsidR="0090775D">
        <w:t xml:space="preserve">Let a = number of triangular faces, b = number of square faces and c = number of octagonal faces on a truncated cube.  Determine the value of (a, b, c).  </w:t>
      </w:r>
    </w:p>
    <w:p w:rsidR="0090775D" w:rsidRDefault="0090775D"/>
    <w:p w:rsidR="00165F47" w:rsidRDefault="00165F47">
      <w:r>
        <w:tab/>
      </w:r>
      <w:r w:rsidR="0090775D">
        <w:t xml:space="preserve">(A) </w:t>
      </w:r>
      <w:r>
        <w:t>(8, 6, 0)</w:t>
      </w:r>
      <w:r>
        <w:tab/>
        <w:t>(B) (0, 4, 4)</w:t>
      </w:r>
      <w:r>
        <w:tab/>
        <w:t>(C) (0, 8, 6)</w:t>
      </w:r>
      <w:r>
        <w:tab/>
        <w:t>(D) (8, 0, 6)</w:t>
      </w:r>
      <w:r>
        <w:tab/>
        <w:t>(E) NOTA</w:t>
      </w:r>
    </w:p>
    <w:p w:rsidR="00165F47" w:rsidRDefault="00165F47"/>
    <w:p w:rsidR="0009597F" w:rsidRDefault="00165F47" w:rsidP="000959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15. </w:t>
      </w:r>
      <w:r w:rsidR="0009597F" w:rsidRPr="0009597F">
        <w:t xml:space="preserve">Which of the following is </w:t>
      </w:r>
      <w:r w:rsidR="0009597F" w:rsidRPr="0009597F">
        <w:rPr>
          <w:b/>
          <w:i/>
          <w:sz w:val="28"/>
        </w:rPr>
        <w:t>not</w:t>
      </w:r>
      <w:r w:rsidR="0009597F" w:rsidRPr="0009597F">
        <w:t xml:space="preserve"> one of the ancient impossible constructions in Euclidean geometry?</w:t>
      </w:r>
    </w:p>
    <w:p w:rsidR="0009597F" w:rsidRPr="0009597F" w:rsidRDefault="0009597F" w:rsidP="000959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09597F" w:rsidRDefault="0009597F" w:rsidP="0009597F">
      <w:r>
        <w:tab/>
        <w:t xml:space="preserve">(A) </w:t>
      </w:r>
      <w:proofErr w:type="gramStart"/>
      <w:r w:rsidRPr="0009597F">
        <w:t>squaring</w:t>
      </w:r>
      <w:proofErr w:type="gramEnd"/>
      <w:r w:rsidRPr="0009597F">
        <w:t xml:space="preserve"> the circle </w:t>
      </w:r>
      <w:r>
        <w:tab/>
        <w:t>(B)</w:t>
      </w:r>
      <w:r w:rsidRPr="0009597F">
        <w:t xml:space="preserve"> doubling the square </w:t>
      </w:r>
      <w:r>
        <w:tab/>
        <w:t>(C)</w:t>
      </w:r>
      <w:r w:rsidRPr="0009597F">
        <w:t xml:space="preserve"> doubling the cube </w:t>
      </w:r>
      <w:r>
        <w:tab/>
        <w:t xml:space="preserve">(D) </w:t>
      </w:r>
      <w:r w:rsidRPr="0009597F">
        <w:t xml:space="preserve">trisecting an angle </w:t>
      </w:r>
      <w:r>
        <w:tab/>
        <w:t>(E</w:t>
      </w:r>
      <w:r w:rsidRPr="0009597F">
        <w:t xml:space="preserve"> NOTA</w:t>
      </w:r>
    </w:p>
    <w:p w:rsidR="00165F47" w:rsidRDefault="00165F47" w:rsidP="0009597F"/>
    <w:p w:rsidR="0079527F" w:rsidRDefault="00165F47" w:rsidP="0079527F">
      <w:r>
        <w:t>16.</w:t>
      </w:r>
      <w:r w:rsidR="0079527F">
        <w:t xml:space="preserve">  A right triangle with integer side lengths a, b, and c satisfies a &lt; b &lt; c and c - a = 9.  What is the area of the right triangle?</w:t>
      </w:r>
    </w:p>
    <w:p w:rsidR="0079527F" w:rsidRDefault="0079527F" w:rsidP="0079527F"/>
    <w:p w:rsidR="00773CD8" w:rsidRDefault="0079527F" w:rsidP="0079527F">
      <w:pPr>
        <w:ind w:firstLine="720"/>
      </w:pPr>
      <w:r>
        <w:t>(A) 30</w:t>
      </w:r>
      <w:r>
        <w:tab/>
      </w:r>
      <w:r>
        <w:tab/>
        <w:t>(B) 72</w:t>
      </w:r>
      <w:r>
        <w:tab/>
      </w:r>
      <w:r>
        <w:tab/>
        <w:t>(C) 76</w:t>
      </w:r>
      <w:r>
        <w:tab/>
      </w:r>
      <w:r>
        <w:tab/>
        <w:t>(D) 84</w:t>
      </w:r>
      <w:r>
        <w:tab/>
      </w:r>
      <w:r>
        <w:tab/>
      </w:r>
      <w:r w:rsidR="00773CD8">
        <w:t>(E) NOTA</w:t>
      </w:r>
    </w:p>
    <w:p w:rsidR="0063759A" w:rsidRDefault="0063759A" w:rsidP="002B7CBF"/>
    <w:p w:rsidR="0063759A" w:rsidRDefault="0063759A">
      <w:r>
        <w:t>17.  The information about students participating on a field trip is as follows:</w:t>
      </w:r>
    </w:p>
    <w:p w:rsidR="0063759A" w:rsidRDefault="0063759A"/>
    <w:p w:rsidR="0063759A" w:rsidRDefault="0063759A">
      <w:r>
        <w:tab/>
        <w:t>36 were female students</w:t>
      </w:r>
    </w:p>
    <w:p w:rsidR="0063759A" w:rsidRDefault="0063759A">
      <w:r>
        <w:tab/>
        <w:t>13 were male seniors</w:t>
      </w:r>
    </w:p>
    <w:p w:rsidR="0063759A" w:rsidRDefault="0063759A">
      <w:r>
        <w:tab/>
        <w:t>41 were not drama majors</w:t>
      </w:r>
    </w:p>
    <w:p w:rsidR="0063759A" w:rsidRDefault="0063759A">
      <w:r>
        <w:tab/>
        <w:t>Exactly half of the drama majors were male</w:t>
      </w:r>
    </w:p>
    <w:p w:rsidR="0063759A" w:rsidRDefault="0063759A">
      <w:r>
        <w:tab/>
        <w:t>One third of the female students were drama majors but not seniors</w:t>
      </w:r>
    </w:p>
    <w:p w:rsidR="0063759A" w:rsidRDefault="0063759A">
      <w:r>
        <w:tab/>
        <w:t>There were 15 senior drama majors and 20% of which were male</w:t>
      </w:r>
    </w:p>
    <w:p w:rsidR="0063759A" w:rsidRDefault="0063759A"/>
    <w:p w:rsidR="0063759A" w:rsidRDefault="0063759A">
      <w:r>
        <w:tab/>
        <w:t>How many students were on the trip?</w:t>
      </w:r>
    </w:p>
    <w:p w:rsidR="0063759A" w:rsidRDefault="0063759A"/>
    <w:p w:rsidR="0063759A" w:rsidRDefault="0063759A">
      <w:r>
        <w:tab/>
        <w:t>(A)</w:t>
      </w:r>
      <w:r w:rsidR="00E332DB">
        <w:t xml:space="preserve"> </w:t>
      </w:r>
      <w:r>
        <w:t>89</w:t>
      </w:r>
      <w:r>
        <w:tab/>
      </w:r>
      <w:r>
        <w:tab/>
        <w:t>(B) 90</w:t>
      </w:r>
      <w:r>
        <w:tab/>
      </w:r>
      <w:r>
        <w:tab/>
        <w:t>(C) 99</w:t>
      </w:r>
      <w:r>
        <w:tab/>
      </w:r>
      <w:r>
        <w:tab/>
        <w:t>(D) 105</w:t>
      </w:r>
      <w:r>
        <w:tab/>
        <w:t>(E) NOTA</w:t>
      </w:r>
    </w:p>
    <w:p w:rsidR="0063759A" w:rsidRDefault="0063759A"/>
    <w:p w:rsidR="002E670C" w:rsidRDefault="0063759A">
      <w:r>
        <w:t xml:space="preserve">18.  </w:t>
      </w:r>
      <w:r w:rsidR="00B56B99">
        <w:t>A triangle has side leng</w:t>
      </w:r>
      <w:r w:rsidR="00EF1AD1">
        <w:t>ths of x, z, and z.  T</w:t>
      </w:r>
      <w:r w:rsidR="00B56B99">
        <w:t>he area of the rectangle with side lengths of x and z is a two digit nu</w:t>
      </w:r>
      <w:r w:rsidR="002E670C">
        <w:t>mber with both digits equal to z</w:t>
      </w:r>
      <w:r w:rsidR="00B56B99">
        <w:t xml:space="preserve">.  The sum of the digits in x is one-third the value of z.  What is the area of the rectangle? </w:t>
      </w:r>
    </w:p>
    <w:p w:rsidR="002E670C" w:rsidRDefault="002E670C"/>
    <w:p w:rsidR="002E670C" w:rsidRDefault="002E670C">
      <w:r>
        <w:t>(A) 27 sq units       (B) 30 sq. units   (C) 48 sq. units    (D) 66 sq units   (E) NOTA</w:t>
      </w:r>
    </w:p>
    <w:p w:rsidR="002E670C" w:rsidRDefault="002E670C"/>
    <w:p w:rsidR="0040141A" w:rsidRDefault="002E670C">
      <w:r>
        <w:t>19.  One line has a slope of m and a y-intercept of 2.  A different line has a slope of 2 and a y-intercept</w:t>
      </w:r>
      <w:r w:rsidR="0040141A">
        <w:t xml:space="preserve"> of m.  At what coordinates, in terms of m, must the lines intersect?</w:t>
      </w:r>
    </w:p>
    <w:p w:rsidR="0040141A" w:rsidRDefault="0040141A"/>
    <w:p w:rsidR="00134E9F" w:rsidRDefault="0040141A">
      <w:r>
        <w:tab/>
        <w:t>(A) (</w:t>
      </w:r>
      <w:proofErr w:type="gramStart"/>
      <w:r>
        <w:t>m</w:t>
      </w:r>
      <w:proofErr w:type="gramEnd"/>
      <w:r>
        <w:t>, m)</w:t>
      </w:r>
      <w:r>
        <w:tab/>
        <w:t>(B) (m+2, 1)</w:t>
      </w:r>
      <w:r>
        <w:tab/>
        <w:t xml:space="preserve"> (C) (-1, m + 2)      (D) (1, m+2)</w:t>
      </w:r>
      <w:r>
        <w:tab/>
        <w:t>(E) NOTA</w:t>
      </w:r>
    </w:p>
    <w:p w:rsidR="00134E9F" w:rsidRDefault="00134E9F"/>
    <w:p w:rsidR="0009597F" w:rsidRDefault="0009597F"/>
    <w:p w:rsidR="0009597F" w:rsidRDefault="0009597F"/>
    <w:p w:rsidR="0009597F" w:rsidRDefault="0009597F"/>
    <w:p w:rsidR="0079527F" w:rsidRDefault="0079527F"/>
    <w:p w:rsidR="0079527F" w:rsidRDefault="0079527F"/>
    <w:p w:rsidR="0079527F" w:rsidRDefault="0079527F"/>
    <w:p w:rsidR="00EF1AD1" w:rsidRDefault="00134E9F">
      <w:r>
        <w:t xml:space="preserve">20.  </w:t>
      </w:r>
      <w:r w:rsidR="00EF1AD1">
        <w:t>North’s recta</w:t>
      </w:r>
      <w:r w:rsidR="00A44DC5">
        <w:t>ngular fish tank measures 10m x 6m x</w:t>
      </w:r>
      <w:r w:rsidR="00EF1AD1">
        <w:t xml:space="preserve"> 4m high.  When North tilted the tank to rest it on the 6m </w:t>
      </w:r>
      <w:proofErr w:type="gramStart"/>
      <w:r w:rsidR="00EF1AD1">
        <w:t>edge</w:t>
      </w:r>
      <w:proofErr w:type="gramEnd"/>
      <w:r w:rsidR="00EF1AD1">
        <w:t xml:space="preserve">, the water level reached the midpoint of the base.  When North returned the tank to the horizontal position, what was the depth of the water? </w:t>
      </w:r>
    </w:p>
    <w:p w:rsidR="00773CD8" w:rsidRDefault="00EF1AD1">
      <w:r>
        <w:tab/>
      </w:r>
    </w:p>
    <w:p w:rsidR="00EF1AD1" w:rsidRDefault="00773CD8">
      <w:r>
        <w:tab/>
      </w:r>
      <w:r w:rsidR="00EF1AD1">
        <w:t>(A) 1</w:t>
      </w:r>
      <w:r w:rsidR="00EF1AD1">
        <w:tab/>
      </w:r>
      <w:r w:rsidR="00EF1AD1">
        <w:tab/>
        <w:t>(B) 2</w:t>
      </w:r>
      <w:r w:rsidR="00EF1AD1">
        <w:tab/>
      </w:r>
      <w:r w:rsidR="00EF1AD1">
        <w:tab/>
        <w:t>(C) 3</w:t>
      </w:r>
      <w:r w:rsidR="00EF1AD1">
        <w:tab/>
      </w:r>
      <w:r w:rsidR="00EF1AD1">
        <w:tab/>
        <w:t>(D) 4</w:t>
      </w:r>
      <w:r w:rsidR="00EF1AD1">
        <w:tab/>
      </w:r>
      <w:r w:rsidR="00EF1AD1">
        <w:tab/>
        <w:t>(E) NOTA</w:t>
      </w:r>
    </w:p>
    <w:p w:rsidR="00EF1AD1" w:rsidRDefault="00EF1AD1"/>
    <w:p w:rsidR="007403F6" w:rsidRDefault="00EF1AD1">
      <w:r>
        <w:t xml:space="preserve">21.  ABCD is a parallelogram with </w:t>
      </w:r>
      <w:proofErr w:type="gramStart"/>
      <w:r>
        <w:t>A(</w:t>
      </w:r>
      <w:proofErr w:type="gramEnd"/>
      <w:r>
        <w:t>0, 0),  B(20, 10) and D(10, y).</w:t>
      </w:r>
      <w:r w:rsidR="007403F6">
        <w:t xml:space="preserve"> If the area of the parallelogram is 600, what is the value of y?</w:t>
      </w:r>
    </w:p>
    <w:p w:rsidR="007403F6" w:rsidRDefault="007403F6"/>
    <w:p w:rsidR="00F36E02" w:rsidRDefault="007403F6">
      <w:r>
        <w:tab/>
        <w:t>(A) 20</w:t>
      </w:r>
      <w:r>
        <w:tab/>
      </w:r>
      <w:r>
        <w:tab/>
        <w:t>(B) 25</w:t>
      </w:r>
      <w:r>
        <w:tab/>
      </w:r>
      <w:r>
        <w:tab/>
        <w:t>(C) 35</w:t>
      </w:r>
      <w:r>
        <w:tab/>
      </w:r>
      <w:r>
        <w:tab/>
        <w:t>(D) 40</w:t>
      </w:r>
      <w:r>
        <w:tab/>
      </w:r>
      <w:r>
        <w:tab/>
        <w:t>(E) NOTA</w:t>
      </w:r>
      <w:r w:rsidR="00EF1AD1">
        <w:t xml:space="preserve"> </w:t>
      </w:r>
    </w:p>
    <w:p w:rsidR="00F36E02" w:rsidRDefault="00F36E02"/>
    <w:p w:rsidR="00961F55" w:rsidRDefault="00F36E02">
      <w:r>
        <w:t xml:space="preserve">22.  Consider a quadrilateral whose vertices, A, B, C and D, are on </w:t>
      </w:r>
      <w:r w:rsidR="00E00A8E">
        <w:t xml:space="preserve">a circle.  Let x, y and z, be the </w:t>
      </w:r>
      <w:proofErr w:type="gramStart"/>
      <w:r w:rsidR="00961F55">
        <w:t>truth values</w:t>
      </w:r>
      <w:proofErr w:type="gramEnd"/>
      <w:r w:rsidR="00961F55">
        <w:t xml:space="preserve"> of the following three statements.  What is the value of the ordered triple (x, y, z)?</w:t>
      </w:r>
    </w:p>
    <w:p w:rsidR="00773CD8" w:rsidRDefault="00961F55">
      <w:r>
        <w:tab/>
      </w:r>
    </w:p>
    <w:p w:rsidR="00961F55" w:rsidRDefault="00773CD8">
      <w:r>
        <w:tab/>
      </w:r>
      <w:proofErr w:type="gramStart"/>
      <w:r w:rsidR="00961F55">
        <w:t>x</w:t>
      </w:r>
      <w:proofErr w:type="gramEnd"/>
      <w:r w:rsidR="00961F55">
        <w:t xml:space="preserve">:  For quadrilateral ABCD, </w:t>
      </w:r>
      <w:r w:rsidR="00961F55" w:rsidRPr="00961F55">
        <w:rPr>
          <w:position w:val="-2"/>
        </w:rPr>
        <w:object w:dxaOrig="2600" w:dyaOrig="260">
          <v:shape id="_x0000_i1048" type="#_x0000_t75" style="width:130pt;height:13pt" o:ole="">
            <v:imagedata r:id="rId36" r:pict="rId37" o:title=""/>
          </v:shape>
          <o:OLEObject Type="Embed" ProgID="Equation.3" ShapeID="_x0000_i1048" DrawAspect="Content" ObjectID="_1309331022" r:id="rId38"/>
        </w:object>
      </w:r>
      <w:r w:rsidR="00961F55">
        <w:t>.</w:t>
      </w:r>
    </w:p>
    <w:p w:rsidR="00961F55" w:rsidRDefault="00961F55">
      <w:r>
        <w:tab/>
      </w:r>
      <w:proofErr w:type="gramStart"/>
      <w:r>
        <w:t>y</w:t>
      </w:r>
      <w:proofErr w:type="gramEnd"/>
      <w:r>
        <w:t xml:space="preserve">:  The perimeter of quadrilateral ABCD is greater than twice the diameter of the </w:t>
      </w:r>
      <w:r>
        <w:tab/>
      </w:r>
      <w:r>
        <w:tab/>
      </w:r>
      <w:r>
        <w:tab/>
        <w:t>circle.</w:t>
      </w:r>
    </w:p>
    <w:p w:rsidR="00961F55" w:rsidRDefault="00961F55">
      <w:r>
        <w:tab/>
      </w:r>
      <w:proofErr w:type="gramStart"/>
      <w:r>
        <w:t>z</w:t>
      </w:r>
      <w:proofErr w:type="gramEnd"/>
      <w:r>
        <w:t>:  The perpendicular bisector of any side will pass through the circle’s center.</w:t>
      </w:r>
    </w:p>
    <w:p w:rsidR="00961F55" w:rsidRDefault="00961F55"/>
    <w:p w:rsidR="00971D04" w:rsidRDefault="00961F55">
      <w:r>
        <w:tab/>
        <w:t>(A) (F, F, T)</w:t>
      </w:r>
      <w:r>
        <w:tab/>
        <w:t xml:space="preserve">  (B) (F, T, T)</w:t>
      </w:r>
      <w:r>
        <w:tab/>
        <w:t xml:space="preserve">  (C) (T, T, T)</w:t>
      </w:r>
      <w:r>
        <w:tab/>
        <w:t xml:space="preserve">  (D) (T, F, T)</w:t>
      </w:r>
      <w:r>
        <w:tab/>
        <w:t xml:space="preserve">  (E) NOTA</w:t>
      </w:r>
    </w:p>
    <w:p w:rsidR="00971D04" w:rsidRDefault="00971D04"/>
    <w:p w:rsidR="00971D04" w:rsidRDefault="00971D04">
      <w:r>
        <w:t xml:space="preserve">23.  </w:t>
      </w:r>
      <w:r w:rsidRPr="00971D04">
        <w:rPr>
          <w:position w:val="-2"/>
        </w:rPr>
        <w:object w:dxaOrig="360" w:dyaOrig="260">
          <v:shape id="_x0000_i1049" type="#_x0000_t75" style="width:18pt;height:13pt" o:ole="">
            <v:imagedata r:id="rId39" r:pict="rId40" o:title=""/>
          </v:shape>
          <o:OLEObject Type="Embed" ProgID="Equation.3" ShapeID="_x0000_i1049" DrawAspect="Content" ObjectID="_1309331023" r:id="rId41"/>
        </w:object>
      </w:r>
      <w:r w:rsidR="00EE4DDD">
        <w:t xml:space="preserve"> </w:t>
      </w:r>
      <w:proofErr w:type="gramStart"/>
      <w:r w:rsidR="00EE4DDD">
        <w:t>is</w:t>
      </w:r>
      <w:proofErr w:type="gramEnd"/>
      <w:r w:rsidR="00EE4DDD">
        <w:t xml:space="preserve"> a diameter of </w:t>
      </w:r>
      <w:r>
        <w:t>circle</w:t>
      </w:r>
      <w:r w:rsidR="00EE4DDD">
        <w:t xml:space="preserve"> O with</w:t>
      </w:r>
      <w:r>
        <w:t xml:space="preserve"> radius 1 inch.  </w:t>
      </w:r>
      <w:r w:rsidRPr="00971D04">
        <w:rPr>
          <w:position w:val="-2"/>
        </w:rPr>
        <w:object w:dxaOrig="380" w:dyaOrig="260">
          <v:shape id="_x0000_i1050" type="#_x0000_t75" style="width:19pt;height:13pt" o:ole="">
            <v:imagedata r:id="rId42" r:pict="rId43" o:title=""/>
          </v:shape>
          <o:OLEObject Type="Embed" ProgID="Equation.3" ShapeID="_x0000_i1050" DrawAspect="Content" ObjectID="_1309331024" r:id="rId44"/>
        </w:object>
      </w:r>
      <w:r>
        <w:t xml:space="preserve"> </w:t>
      </w:r>
      <w:proofErr w:type="gramStart"/>
      <w:r>
        <w:t>is</w:t>
      </w:r>
      <w:proofErr w:type="gramEnd"/>
      <w:r>
        <w:t xml:space="preserve"> a chord perpendicular to </w:t>
      </w:r>
      <w:r w:rsidRPr="00971D04">
        <w:rPr>
          <w:position w:val="-2"/>
        </w:rPr>
        <w:object w:dxaOrig="360" w:dyaOrig="260">
          <v:shape id="_x0000_i1051" type="#_x0000_t75" style="width:18pt;height:13pt" o:ole="">
            <v:imagedata r:id="rId45" r:pict="rId46" o:title=""/>
          </v:shape>
          <o:OLEObject Type="Embed" ProgID="Equation.3" ShapeID="_x0000_i1051" DrawAspect="Content" ObjectID="_1309331025" r:id="rId47"/>
        </w:object>
      </w:r>
      <w:r>
        <w:t xml:space="preserve"> that cuts </w:t>
      </w:r>
      <w:r w:rsidRPr="00971D04">
        <w:rPr>
          <w:position w:val="-2"/>
        </w:rPr>
        <w:object w:dxaOrig="360" w:dyaOrig="260">
          <v:shape id="_x0000_i1052" type="#_x0000_t75" style="width:18pt;height:13pt" o:ole="">
            <v:imagedata r:id="rId48" r:pict="rId49" o:title=""/>
          </v:shape>
          <o:OLEObject Type="Embed" ProgID="Equation.3" ShapeID="_x0000_i1052" DrawAspect="Content" ObjectID="_1309331026" r:id="rId50"/>
        </w:object>
      </w:r>
      <w:r>
        <w:t xml:space="preserve"> at point E.  If the arc CAD is </w:t>
      </w:r>
      <w:r w:rsidRPr="00971D04">
        <w:rPr>
          <w:position w:val="-20"/>
        </w:rPr>
        <w:object w:dxaOrig="200" w:dyaOrig="560">
          <v:shape id="_x0000_i1053" type="#_x0000_t75" style="width:10pt;height:28pt" o:ole="">
            <v:imagedata r:id="rId51" r:pict="rId52" o:title=""/>
          </v:shape>
          <o:OLEObject Type="Embed" ProgID="Equation.3" ShapeID="_x0000_i1053" DrawAspect="Content" ObjectID="_1309331027" r:id="rId53"/>
        </w:object>
      </w:r>
      <w:r>
        <w:t xml:space="preserve"> of the circumference of the circle, what is the length of the segment AE? </w:t>
      </w:r>
    </w:p>
    <w:p w:rsidR="00971D04" w:rsidRDefault="00971D04"/>
    <w:p w:rsidR="005946E4" w:rsidRDefault="005946E4">
      <w:r>
        <w:tab/>
      </w:r>
      <w:r w:rsidR="00971D04">
        <w:t xml:space="preserve">(A) </w:t>
      </w:r>
      <w:r w:rsidRPr="005946E4">
        <w:rPr>
          <w:position w:val="-20"/>
        </w:rPr>
        <w:object w:dxaOrig="200" w:dyaOrig="560">
          <v:shape id="_x0000_i1054" type="#_x0000_t75" style="width:10pt;height:28pt" o:ole="">
            <v:imagedata r:id="rId54" r:pict="rId55" o:title=""/>
          </v:shape>
          <o:OLEObject Type="Embed" ProgID="Equation.3" ShapeID="_x0000_i1054" DrawAspect="Content" ObjectID="_1309331028" r:id="rId56"/>
        </w:object>
      </w:r>
      <w:r>
        <w:tab/>
      </w:r>
      <w:r>
        <w:tab/>
        <w:t xml:space="preserve">(B) </w:t>
      </w:r>
      <w:r w:rsidRPr="005946E4">
        <w:rPr>
          <w:position w:val="-20"/>
        </w:rPr>
        <w:object w:dxaOrig="220" w:dyaOrig="560">
          <v:shape id="_x0000_i1055" type="#_x0000_t75" style="width:11pt;height:28pt" o:ole="">
            <v:imagedata r:id="rId57" r:pict="rId58" o:title=""/>
          </v:shape>
          <o:OLEObject Type="Embed" ProgID="Equation.3" ShapeID="_x0000_i1055" DrawAspect="Content" ObjectID="_1309331029" r:id="rId59"/>
        </w:object>
      </w:r>
      <w:r>
        <w:tab/>
      </w:r>
      <w:r>
        <w:tab/>
        <w:t xml:space="preserve">(C) </w:t>
      </w:r>
      <w:r w:rsidRPr="005946E4">
        <w:rPr>
          <w:position w:val="-20"/>
        </w:rPr>
        <w:object w:dxaOrig="200" w:dyaOrig="560">
          <v:shape id="_x0000_i1056" type="#_x0000_t75" style="width:10pt;height:28pt" o:ole="">
            <v:imagedata r:id="rId60" r:pict="rId61" o:title=""/>
          </v:shape>
          <o:OLEObject Type="Embed" ProgID="Equation.3" ShapeID="_x0000_i1056" DrawAspect="Content" ObjectID="_1309331030" r:id="rId62"/>
        </w:object>
      </w:r>
      <w:r>
        <w:tab/>
      </w:r>
      <w:r>
        <w:tab/>
        <w:t xml:space="preserve">(D) </w:t>
      </w:r>
      <w:r w:rsidRPr="005946E4">
        <w:rPr>
          <w:position w:val="-20"/>
        </w:rPr>
        <w:object w:dxaOrig="200" w:dyaOrig="560">
          <v:shape id="_x0000_i1057" type="#_x0000_t75" style="width:10pt;height:28pt" o:ole="">
            <v:imagedata r:id="rId63" r:pict="rId64" o:title=""/>
          </v:shape>
          <o:OLEObject Type="Embed" ProgID="Equation.3" ShapeID="_x0000_i1057" DrawAspect="Content" ObjectID="_1309331031" r:id="rId65"/>
        </w:object>
      </w:r>
      <w:r>
        <w:tab/>
      </w:r>
      <w:r>
        <w:tab/>
        <w:t>(E) NOTA</w:t>
      </w:r>
    </w:p>
    <w:p w:rsidR="005946E4" w:rsidRDefault="005946E4"/>
    <w:p w:rsidR="005946E4" w:rsidRDefault="005946E4">
      <w:r>
        <w:t xml:space="preserve">24.  Parallelogram PQRS has PQ = RS = 8cm, and diagonal QS = 10cm.  Point F is on </w:t>
      </w:r>
      <w:proofErr w:type="gramStart"/>
      <w:r>
        <w:t>segment</w:t>
      </w:r>
      <w:proofErr w:type="gramEnd"/>
      <w:r>
        <w:t xml:space="preserve"> RS, exactly 5 cm from S.  Let T be the intersection of segments PF and QS.  Find the length of TS.</w:t>
      </w:r>
    </w:p>
    <w:p w:rsidR="005946E4" w:rsidRDefault="005946E4"/>
    <w:p w:rsidR="00427B96" w:rsidRDefault="00A6595C">
      <w:r>
        <w:tab/>
      </w:r>
      <w:r w:rsidR="005946E4">
        <w:t xml:space="preserve">(A) </w:t>
      </w:r>
      <w:r w:rsidRPr="00A6595C">
        <w:rPr>
          <w:position w:val="-20"/>
        </w:rPr>
        <w:object w:dxaOrig="340" w:dyaOrig="560">
          <v:shape id="_x0000_i1058" type="#_x0000_t75" style="width:17pt;height:28pt" o:ole="">
            <v:imagedata r:id="rId66" r:pict="rId67" o:title=""/>
          </v:shape>
          <o:OLEObject Type="Embed" ProgID="Equation.3" ShapeID="_x0000_i1058" DrawAspect="Content" ObjectID="_1309331032" r:id="rId68"/>
        </w:object>
      </w:r>
      <w:r>
        <w:tab/>
        <w:t xml:space="preserve">(B) </w:t>
      </w:r>
      <w:r w:rsidRPr="00A6595C">
        <w:rPr>
          <w:position w:val="-20"/>
        </w:rPr>
        <w:object w:dxaOrig="300" w:dyaOrig="560">
          <v:shape id="_x0000_i1059" type="#_x0000_t75" style="width:15pt;height:28pt" o:ole="">
            <v:imagedata r:id="rId69" r:pict="rId70" o:title=""/>
          </v:shape>
          <o:OLEObject Type="Embed" ProgID="Equation.3" ShapeID="_x0000_i1059" DrawAspect="Content" ObjectID="_1309331033" r:id="rId71"/>
        </w:object>
      </w:r>
      <w:r>
        <w:tab/>
      </w:r>
      <w:r>
        <w:tab/>
        <w:t xml:space="preserve">(C) </w:t>
      </w:r>
      <w:r w:rsidRPr="00A6595C">
        <w:rPr>
          <w:position w:val="-20"/>
        </w:rPr>
        <w:object w:dxaOrig="320" w:dyaOrig="560">
          <v:shape id="_x0000_i1060" type="#_x0000_t75" style="width:16pt;height:28pt" o:ole="">
            <v:imagedata r:id="rId72" r:pict="rId73" o:title=""/>
          </v:shape>
          <o:OLEObject Type="Embed" ProgID="Equation.3" ShapeID="_x0000_i1060" DrawAspect="Content" ObjectID="_1309331034" r:id="rId74"/>
        </w:object>
      </w:r>
      <w:r>
        <w:tab/>
      </w:r>
      <w:r>
        <w:tab/>
        <w:t xml:space="preserve">(D) </w:t>
      </w:r>
      <w:r w:rsidRPr="00A6595C">
        <w:rPr>
          <w:position w:val="-20"/>
        </w:rPr>
        <w:object w:dxaOrig="320" w:dyaOrig="560">
          <v:shape id="_x0000_i1061" type="#_x0000_t75" style="width:16pt;height:28pt" o:ole="">
            <v:imagedata r:id="rId75" r:pict="rId76" o:title=""/>
          </v:shape>
          <o:OLEObject Type="Embed" ProgID="Equation.3" ShapeID="_x0000_i1061" DrawAspect="Content" ObjectID="_1309331035" r:id="rId77"/>
        </w:object>
      </w:r>
      <w:r>
        <w:tab/>
        <w:t>(E) NOTA</w:t>
      </w:r>
    </w:p>
    <w:p w:rsidR="00427B96" w:rsidRDefault="00427B96"/>
    <w:p w:rsidR="00427B96" w:rsidRDefault="00427B96">
      <w:r>
        <w:t xml:space="preserve">25. Regular octagon ABCDEFGH, with its vertices labeled in clockwise order, is drawn on a rectangular coordinate plane.  The coordinates of </w:t>
      </w:r>
      <w:proofErr w:type="gramStart"/>
      <w:r>
        <w:t>A</w:t>
      </w:r>
      <w:proofErr w:type="gramEnd"/>
      <w:r>
        <w:t xml:space="preserve"> are (4, 0) and the coordinates of B are (0, 4).  If the coordinates of vertex E are (p, q), compute p – q. </w:t>
      </w:r>
    </w:p>
    <w:p w:rsidR="00427B96" w:rsidRDefault="00427B96"/>
    <w:p w:rsidR="00FC0980" w:rsidRDefault="00FC0980">
      <w:r>
        <w:tab/>
      </w:r>
      <w:r w:rsidR="00427B96">
        <w:t xml:space="preserve">(A) </w:t>
      </w:r>
      <w:r>
        <w:t>-4</w:t>
      </w:r>
      <w:r>
        <w:tab/>
      </w:r>
      <w:r>
        <w:tab/>
        <w:t>(B) 0</w:t>
      </w:r>
      <w:r>
        <w:tab/>
      </w:r>
      <w:r>
        <w:tab/>
        <w:t>(C) 4</w:t>
      </w:r>
      <w:r>
        <w:tab/>
      </w:r>
      <w:r>
        <w:tab/>
        <w:t xml:space="preserve">(D) </w:t>
      </w:r>
      <w:r w:rsidRPr="00FC0980">
        <w:rPr>
          <w:position w:val="-4"/>
        </w:rPr>
        <w:object w:dxaOrig="840" w:dyaOrig="300">
          <v:shape id="_x0000_i1062" type="#_x0000_t75" style="width:42pt;height:15pt" o:ole="">
            <v:imagedata r:id="rId78" r:pict="rId79" o:title=""/>
          </v:shape>
          <o:OLEObject Type="Embed" ProgID="Equation.3" ShapeID="_x0000_i1062" DrawAspect="Content" ObjectID="_1309331036" r:id="rId80"/>
        </w:object>
      </w:r>
      <w:r>
        <w:tab/>
      </w:r>
      <w:r>
        <w:tab/>
        <w:t>(E) NOTA</w:t>
      </w:r>
      <w:r w:rsidR="00427B96">
        <w:t xml:space="preserve"> </w:t>
      </w:r>
    </w:p>
    <w:p w:rsidR="00FC0980" w:rsidRDefault="00FC0980"/>
    <w:p w:rsidR="00FC0980" w:rsidRDefault="00FC0980"/>
    <w:p w:rsidR="00FC0980" w:rsidRDefault="00FC0980"/>
    <w:p w:rsidR="00FC0980" w:rsidRDefault="00FC0980"/>
    <w:p w:rsidR="0079527F" w:rsidRDefault="0079527F"/>
    <w:p w:rsidR="00FC0980" w:rsidRDefault="00FC0980">
      <w:r>
        <w:t>26.  Three mutually tangent spheres of radius 1 rest on a horizontal plane.  A sphere of radius 2 rests on the top of them.  What is the distance from the plane to the top of the larger sphere?</w:t>
      </w:r>
    </w:p>
    <w:p w:rsidR="00FC0980" w:rsidRDefault="00FC0980"/>
    <w:p w:rsidR="00AE44FA" w:rsidRDefault="00D86907">
      <w:r>
        <w:tab/>
      </w:r>
      <w:r w:rsidR="00FC0980">
        <w:t xml:space="preserve">(A) </w:t>
      </w:r>
      <w:r w:rsidRPr="00FC0980">
        <w:rPr>
          <w:position w:val="-20"/>
        </w:rPr>
        <w:object w:dxaOrig="860" w:dyaOrig="620">
          <v:shape id="_x0000_i1063" type="#_x0000_t75" style="width:43pt;height:31pt" o:ole="">
            <v:imagedata r:id="rId81" r:pict="rId82" o:title=""/>
          </v:shape>
          <o:OLEObject Type="Embed" ProgID="Equation.3" ShapeID="_x0000_i1063" DrawAspect="Content" ObjectID="_1309331037" r:id="rId83"/>
        </w:object>
      </w:r>
      <w:r>
        <w:tab/>
        <w:t xml:space="preserve">(B) </w:t>
      </w:r>
      <w:r w:rsidRPr="00D86907">
        <w:rPr>
          <w:position w:val="-20"/>
        </w:rPr>
        <w:object w:dxaOrig="840" w:dyaOrig="620">
          <v:shape id="_x0000_i1064" type="#_x0000_t75" style="width:42pt;height:31pt" o:ole="">
            <v:imagedata r:id="rId84" r:pict="rId85" o:title=""/>
          </v:shape>
          <o:OLEObject Type="Embed" ProgID="Equation.3" ShapeID="_x0000_i1064" DrawAspect="Content" ObjectID="_1309331038" r:id="rId86"/>
        </w:object>
      </w:r>
      <w:r>
        <w:tab/>
        <w:t xml:space="preserve">(C) </w:t>
      </w:r>
      <w:r w:rsidRPr="00D86907">
        <w:rPr>
          <w:position w:val="-20"/>
        </w:rPr>
        <w:object w:dxaOrig="940" w:dyaOrig="620">
          <v:shape id="_x0000_i1065" type="#_x0000_t75" style="width:47pt;height:31pt" o:ole="">
            <v:imagedata r:id="rId87" r:pict="rId88" o:title=""/>
          </v:shape>
          <o:OLEObject Type="Embed" ProgID="Equation.3" ShapeID="_x0000_i1065" DrawAspect="Content" ObjectID="_1309331039" r:id="rId89"/>
        </w:object>
      </w:r>
      <w:r>
        <w:tab/>
        <w:t xml:space="preserve">(D) </w:t>
      </w:r>
      <w:r w:rsidRPr="00D86907">
        <w:rPr>
          <w:position w:val="-4"/>
        </w:rPr>
        <w:object w:dxaOrig="800" w:dyaOrig="300">
          <v:shape id="_x0000_i1066" type="#_x0000_t75" style="width:40pt;height:15pt" o:ole="">
            <v:imagedata r:id="rId90" r:pict="rId91" o:title=""/>
          </v:shape>
          <o:OLEObject Type="Embed" ProgID="Equation.3" ShapeID="_x0000_i1066" DrawAspect="Content" ObjectID="_1309331040" r:id="rId92"/>
        </w:object>
      </w:r>
      <w:r>
        <w:tab/>
        <w:t>(E) NOTA</w:t>
      </w:r>
    </w:p>
    <w:p w:rsidR="00AE44FA" w:rsidRDefault="00AE44FA"/>
    <w:p w:rsidR="00C47494" w:rsidRDefault="00AE44FA">
      <w:r>
        <w:t xml:space="preserve">27.  </w:t>
      </w:r>
      <w:r w:rsidR="00C47494">
        <w:t xml:space="preserve">The woodpecker pecked at a </w:t>
      </w:r>
      <w:proofErr w:type="gramStart"/>
      <w:r w:rsidR="00C47494">
        <w:t xml:space="preserve">15 </w:t>
      </w:r>
      <w:r>
        <w:t>meter</w:t>
      </w:r>
      <w:proofErr w:type="gramEnd"/>
      <w:r>
        <w:t xml:space="preserve"> wooden pole </w:t>
      </w:r>
      <w:r w:rsidR="001D7901">
        <w:t>perpendicular to the groun</w:t>
      </w:r>
      <w:r w:rsidR="00D42A3C">
        <w:t xml:space="preserve">d </w:t>
      </w:r>
      <w:r>
        <w:t xml:space="preserve">until it cracked and the upper part fell, with the top hitting the ground 10 meters from the foot of the pole.  Since the upper part had not completely broken off, </w:t>
      </w:r>
      <w:r w:rsidR="00C47494">
        <w:t xml:space="preserve">the woodpecker pecked where the pole had cracked.  How far was the woodpecker above the ground? </w:t>
      </w:r>
    </w:p>
    <w:p w:rsidR="00C47494" w:rsidRDefault="00C47494"/>
    <w:p w:rsidR="00D42A3C" w:rsidRDefault="00C47494">
      <w:r>
        <w:tab/>
        <w:t xml:space="preserve">(A) </w:t>
      </w:r>
      <w:r w:rsidRPr="00C47494">
        <w:rPr>
          <w:position w:val="-20"/>
        </w:rPr>
        <w:object w:dxaOrig="320" w:dyaOrig="560">
          <v:shape id="_x0000_i1067" type="#_x0000_t75" style="width:16pt;height:28pt" o:ole="">
            <v:imagedata r:id="rId93" r:pict="rId94" o:title=""/>
          </v:shape>
          <o:OLEObject Type="Embed" ProgID="Equation.3" ShapeID="_x0000_i1067" DrawAspect="Content" ObjectID="_1309331041" r:id="rId95"/>
        </w:object>
      </w:r>
      <w:r>
        <w:tab/>
        <w:t>(B) 5</w:t>
      </w:r>
      <w:r>
        <w:tab/>
      </w:r>
      <w:r>
        <w:tab/>
        <w:t xml:space="preserve">(C) </w:t>
      </w:r>
      <w:r w:rsidRPr="00C47494">
        <w:rPr>
          <w:position w:val="-20"/>
        </w:rPr>
        <w:object w:dxaOrig="300" w:dyaOrig="560">
          <v:shape id="_x0000_i1068" type="#_x0000_t75" style="width:15pt;height:28pt" o:ole="">
            <v:imagedata r:id="rId96" r:pict="rId97" o:title=""/>
          </v:shape>
          <o:OLEObject Type="Embed" ProgID="Equation.3" ShapeID="_x0000_i1068" DrawAspect="Content" ObjectID="_1309331042" r:id="rId98"/>
        </w:object>
      </w:r>
      <w:r>
        <w:tab/>
      </w:r>
      <w:r>
        <w:tab/>
        <w:t xml:space="preserve">(D) </w:t>
      </w:r>
      <w:r w:rsidRPr="00C47494">
        <w:rPr>
          <w:position w:val="-20"/>
        </w:rPr>
        <w:object w:dxaOrig="320" w:dyaOrig="560">
          <v:shape id="_x0000_i1069" type="#_x0000_t75" style="width:16pt;height:28pt" o:ole="">
            <v:imagedata r:id="rId99" r:pict="rId100" o:title=""/>
          </v:shape>
          <o:OLEObject Type="Embed" ProgID="Equation.3" ShapeID="_x0000_i1069" DrawAspect="Content" ObjectID="_1309331043" r:id="rId101"/>
        </w:object>
      </w:r>
      <w:r>
        <w:tab/>
        <w:t>(E) NOTA</w:t>
      </w:r>
    </w:p>
    <w:p w:rsidR="00D42A3C" w:rsidRDefault="00D42A3C"/>
    <w:p w:rsidR="00D42A3C" w:rsidRDefault="00D42A3C">
      <w:r>
        <w:t xml:space="preserve">28.  Two poles, p feet and q feet in length are placed x feet apart.  Lines are drawn from the top of each pole to the bottom of the other.  The two lines will intersect at how many feet above the ground?  Assume the poles are perpendicular to the ground. </w:t>
      </w:r>
    </w:p>
    <w:p w:rsidR="00D42A3C" w:rsidRDefault="00D42A3C"/>
    <w:p w:rsidR="00B777BB" w:rsidRDefault="00D42A3C">
      <w:r>
        <w:tab/>
        <w:t xml:space="preserve">(A) </w:t>
      </w:r>
      <w:r w:rsidRPr="00D42A3C">
        <w:rPr>
          <w:position w:val="-26"/>
        </w:rPr>
        <w:object w:dxaOrig="580" w:dyaOrig="620">
          <v:shape id="_x0000_i1070" type="#_x0000_t75" style="width:29pt;height:31pt" o:ole="">
            <v:imagedata r:id="rId102" r:pict="rId103" o:title=""/>
          </v:shape>
          <o:OLEObject Type="Embed" ProgID="Equation.3" ShapeID="_x0000_i1070" DrawAspect="Content" ObjectID="_1309331044" r:id="rId104"/>
        </w:object>
      </w:r>
      <w:r>
        <w:tab/>
        <w:t xml:space="preserve">(B) </w:t>
      </w:r>
      <w:r w:rsidRPr="00D42A3C">
        <w:rPr>
          <w:position w:val="-26"/>
        </w:rPr>
        <w:object w:dxaOrig="580" w:dyaOrig="620">
          <v:shape id="_x0000_i1071" type="#_x0000_t75" style="width:29pt;height:31pt" o:ole="">
            <v:imagedata r:id="rId105" r:pict="rId106" o:title=""/>
          </v:shape>
          <o:OLEObject Type="Embed" ProgID="Equation.3" ShapeID="_x0000_i1071" DrawAspect="Content" ObjectID="_1309331045" r:id="rId107"/>
        </w:object>
      </w:r>
      <w:r>
        <w:tab/>
        <w:t xml:space="preserve">(C) </w:t>
      </w:r>
      <w:r w:rsidRPr="00D42A3C">
        <w:rPr>
          <w:position w:val="-26"/>
        </w:rPr>
        <w:object w:dxaOrig="580" w:dyaOrig="620">
          <v:shape id="_x0000_i1072" type="#_x0000_t75" style="width:29pt;height:31pt" o:ole="">
            <v:imagedata r:id="rId108" r:pict="rId109" o:title=""/>
          </v:shape>
          <o:OLEObject Type="Embed" ProgID="Equation.3" ShapeID="_x0000_i1072" DrawAspect="Content" ObjectID="_1309331046" r:id="rId110"/>
        </w:object>
      </w:r>
      <w:r>
        <w:tab/>
        <w:t xml:space="preserve">(D) </w:t>
      </w:r>
      <w:r w:rsidRPr="00D42A3C">
        <w:rPr>
          <w:position w:val="-26"/>
        </w:rPr>
        <w:object w:dxaOrig="560" w:dyaOrig="620">
          <v:shape id="_x0000_i1073" type="#_x0000_t75" style="width:28pt;height:31pt" o:ole="">
            <v:imagedata r:id="rId111" r:pict="rId112" o:title=""/>
          </v:shape>
          <o:OLEObject Type="Embed" ProgID="Equation.3" ShapeID="_x0000_i1073" DrawAspect="Content" ObjectID="_1309331047" r:id="rId113"/>
        </w:object>
      </w:r>
      <w:r>
        <w:tab/>
        <w:t>(E) NOTA</w:t>
      </w:r>
    </w:p>
    <w:p w:rsidR="008004BD" w:rsidRDefault="008004BD"/>
    <w:p w:rsidR="00B777BB" w:rsidRDefault="008004BD">
      <w:r>
        <w:t xml:space="preserve">29.  </w:t>
      </w:r>
      <w:r w:rsidR="00B777BB">
        <w:t xml:space="preserve">The composition </w:t>
      </w:r>
      <w:r w:rsidR="00B777BB" w:rsidRPr="00B777BB">
        <w:rPr>
          <w:position w:val="-12"/>
        </w:rPr>
        <w:object w:dxaOrig="1040" w:dyaOrig="320">
          <v:shape id="_x0000_i1074" type="#_x0000_t75" style="width:67pt;height:21pt" o:ole="">
            <v:imagedata r:id="rId114" r:pict="rId115" o:title=""/>
          </v:shape>
          <o:OLEObject Type="Embed" ProgID="Equation.3" ShapeID="_x0000_i1074" DrawAspect="Content" ObjectID="_1309331048" r:id="rId116"/>
        </w:object>
      </w:r>
      <w:r w:rsidR="00B777BB">
        <w:t xml:space="preserve"> can also be expressed as which of the following single transformation?</w:t>
      </w:r>
      <w:r w:rsidR="00EE4DDD">
        <w:t xml:space="preserve">  Note:  </w:t>
      </w:r>
      <w:r w:rsidR="00EE4DDD" w:rsidRPr="00EE4DDD">
        <w:rPr>
          <w:position w:val="-2"/>
        </w:rPr>
        <w:object w:dxaOrig="160" w:dyaOrig="160">
          <v:shape id="_x0000_i1075" type="#_x0000_t75" style="width:8pt;height:8pt" o:ole="">
            <v:imagedata r:id="rId117" r:pict="rId118" o:title=""/>
          </v:shape>
          <o:OLEObject Type="Embed" ProgID="Equation.3" ShapeID="_x0000_i1075" DrawAspect="Content" ObjectID="_1309331049" r:id="rId119"/>
        </w:object>
      </w:r>
      <w:r w:rsidR="00EE4DDD">
        <w:t xml:space="preserve"> represents reflection; T represents translation; D represents dilation; R represents rotation.</w:t>
      </w:r>
    </w:p>
    <w:p w:rsidR="00B777BB" w:rsidRDefault="00B777BB"/>
    <w:p w:rsidR="009A0353" w:rsidRDefault="00B777BB">
      <w:r>
        <w:tab/>
        <w:t xml:space="preserve">(A) </w:t>
      </w:r>
      <w:r w:rsidRPr="00B777BB">
        <w:rPr>
          <w:position w:val="-8"/>
        </w:rPr>
        <w:object w:dxaOrig="520" w:dyaOrig="280">
          <v:shape id="_x0000_i1076" type="#_x0000_t75" style="width:34pt;height:18pt" o:ole="">
            <v:imagedata r:id="rId120" r:pict="rId121" o:title=""/>
          </v:shape>
          <o:OLEObject Type="Embed" ProgID="Equation.3" ShapeID="_x0000_i1076" DrawAspect="Content" ObjectID="_1309331050" r:id="rId122"/>
        </w:object>
      </w:r>
      <w:r>
        <w:tab/>
        <w:t xml:space="preserve">(B) </w:t>
      </w:r>
      <w:r w:rsidRPr="00B777BB">
        <w:rPr>
          <w:position w:val="-14"/>
        </w:rPr>
        <w:object w:dxaOrig="520" w:dyaOrig="340">
          <v:shape id="_x0000_i1077" type="#_x0000_t75" style="width:36pt;height:24pt" o:ole="">
            <v:imagedata r:id="rId123" r:pict="rId124" o:title=""/>
          </v:shape>
          <o:OLEObject Type="Embed" ProgID="Equation.3" ShapeID="_x0000_i1077" DrawAspect="Content" ObjectID="_1309331051" r:id="rId125"/>
        </w:object>
      </w:r>
      <w:r>
        <w:tab/>
        <w:t xml:space="preserve">(C) </w:t>
      </w:r>
      <w:r w:rsidRPr="00B777BB">
        <w:rPr>
          <w:position w:val="-8"/>
        </w:rPr>
        <w:object w:dxaOrig="400" w:dyaOrig="280">
          <v:shape id="_x0000_i1078" type="#_x0000_t75" style="width:34pt;height:24pt" o:ole="">
            <v:imagedata r:id="rId126" r:pict="rId127" o:title=""/>
          </v:shape>
          <o:OLEObject Type="Embed" ProgID="Equation.3" ShapeID="_x0000_i1078" DrawAspect="Content" ObjectID="_1309331052" r:id="rId128"/>
        </w:object>
      </w:r>
      <w:r>
        <w:tab/>
        <w:t xml:space="preserve">(D) </w:t>
      </w:r>
      <w:r w:rsidRPr="00B777BB">
        <w:rPr>
          <w:position w:val="-12"/>
        </w:rPr>
        <w:object w:dxaOrig="500" w:dyaOrig="320">
          <v:shape id="_x0000_i1079" type="#_x0000_t75" style="width:34pt;height:22pt" o:ole="">
            <v:imagedata r:id="rId129" r:pict="rId130" o:title=""/>
          </v:shape>
          <o:OLEObject Type="Embed" ProgID="Equation.3" ShapeID="_x0000_i1079" DrawAspect="Content" ObjectID="_1309331053" r:id="rId131"/>
        </w:object>
      </w:r>
      <w:r>
        <w:tab/>
        <w:t>(E) NOTA</w:t>
      </w:r>
    </w:p>
    <w:p w:rsidR="009A0353" w:rsidRDefault="009A0353"/>
    <w:p w:rsidR="00E854C1" w:rsidRDefault="009A0353">
      <w:r>
        <w:t xml:space="preserve">30.  </w:t>
      </w:r>
      <w:r w:rsidR="00E854C1">
        <w:t>Given the following two circles, find the algebraic equation of the chord they share in common.</w:t>
      </w:r>
    </w:p>
    <w:p w:rsidR="00E854C1" w:rsidRDefault="00E854C1"/>
    <w:p w:rsidR="00E854C1" w:rsidRDefault="00E854C1">
      <w:r>
        <w:tab/>
        <w:t>Circle I</w:t>
      </w:r>
      <w:proofErr w:type="gramStart"/>
      <w:r>
        <w:t xml:space="preserve">:  </w:t>
      </w:r>
      <w:proofErr w:type="gramEnd"/>
      <w:r w:rsidRPr="00E854C1">
        <w:rPr>
          <w:position w:val="-10"/>
        </w:rPr>
        <w:object w:dxaOrig="2040" w:dyaOrig="380">
          <v:shape id="_x0000_i1080" type="#_x0000_t75" style="width:102pt;height:19pt" o:ole="">
            <v:imagedata r:id="rId132" r:pict="rId133" o:title=""/>
          </v:shape>
          <o:OLEObject Type="Embed" ProgID="Equation.3" ShapeID="_x0000_i1080" DrawAspect="Content" ObjectID="_1309331054" r:id="rId134"/>
        </w:object>
      </w:r>
    </w:p>
    <w:p w:rsidR="00E854C1" w:rsidRDefault="00E854C1">
      <w:r>
        <w:tab/>
        <w:t>Circle II</w:t>
      </w:r>
      <w:proofErr w:type="gramStart"/>
      <w:r>
        <w:t xml:space="preserve">:  </w:t>
      </w:r>
      <w:proofErr w:type="gramEnd"/>
      <w:r w:rsidRPr="00E854C1">
        <w:rPr>
          <w:position w:val="-10"/>
        </w:rPr>
        <w:object w:dxaOrig="2140" w:dyaOrig="380">
          <v:shape id="_x0000_i1081" type="#_x0000_t75" style="width:107pt;height:19pt" o:ole="">
            <v:imagedata r:id="rId135" r:pict="rId136" o:title=""/>
          </v:shape>
          <o:OLEObject Type="Embed" ProgID="Equation.3" ShapeID="_x0000_i1081" DrawAspect="Content" ObjectID="_1309331055" r:id="rId137"/>
        </w:object>
      </w:r>
    </w:p>
    <w:p w:rsidR="00E854C1" w:rsidRDefault="00E854C1"/>
    <w:p w:rsidR="00B777BB" w:rsidRDefault="00E854C1">
      <w:r>
        <w:t xml:space="preserve">(A) 4x – 3y = 1     (B) 3x + 4y = 1   </w:t>
      </w:r>
      <w:r>
        <w:tab/>
        <w:t xml:space="preserve"> (C) 2</w:t>
      </w:r>
      <w:r w:rsidR="00A44DC5">
        <w:t>x – y = 10     (D) x – 3y = 5</w:t>
      </w:r>
      <w:r w:rsidR="00A44DC5">
        <w:tab/>
        <w:t>(E</w:t>
      </w:r>
      <w:r>
        <w:t>) NOTA</w:t>
      </w:r>
    </w:p>
    <w:p w:rsidR="00704A10" w:rsidRPr="00704A10" w:rsidRDefault="00704A10"/>
    <w:sectPr w:rsidR="00704A10" w:rsidRPr="00704A10" w:rsidSect="002427DB">
      <w:headerReference w:type="default" r:id="rId138"/>
      <w:footerReference w:type="even" r:id="rId139"/>
      <w:footerReference w:type="default" r:id="rId140"/>
      <w:pgSz w:w="12240" w:h="15840"/>
      <w:pgMar w:top="720" w:right="1440" w:bottom="72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2DB" w:rsidRDefault="006975F3" w:rsidP="002427DB">
    <w:pPr>
      <w:pStyle w:val="Footer"/>
      <w:framePr w:wrap="around" w:vAnchor="text" w:hAnchor="margin" w:xAlign="center" w:y="1"/>
      <w:rPr>
        <w:rStyle w:val="PageNumber"/>
      </w:rPr>
    </w:pPr>
    <w:r>
      <w:rPr>
        <w:rStyle w:val="PageNumber"/>
      </w:rPr>
      <w:fldChar w:fldCharType="begin"/>
    </w:r>
    <w:r w:rsidR="00E332DB">
      <w:rPr>
        <w:rStyle w:val="PageNumber"/>
      </w:rPr>
      <w:instrText xml:space="preserve">PAGE  </w:instrText>
    </w:r>
    <w:r>
      <w:rPr>
        <w:rStyle w:val="PageNumber"/>
      </w:rPr>
      <w:fldChar w:fldCharType="end"/>
    </w:r>
  </w:p>
  <w:p w:rsidR="00E332DB" w:rsidRDefault="00E332D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2DB" w:rsidRDefault="006975F3" w:rsidP="002427DB">
    <w:pPr>
      <w:pStyle w:val="Footer"/>
      <w:framePr w:wrap="around" w:vAnchor="text" w:hAnchor="margin" w:xAlign="center" w:y="1"/>
      <w:rPr>
        <w:rStyle w:val="PageNumber"/>
      </w:rPr>
    </w:pPr>
    <w:r>
      <w:rPr>
        <w:rStyle w:val="PageNumber"/>
      </w:rPr>
      <w:fldChar w:fldCharType="begin"/>
    </w:r>
    <w:r w:rsidR="00E332DB">
      <w:rPr>
        <w:rStyle w:val="PageNumber"/>
      </w:rPr>
      <w:instrText xml:space="preserve">PAGE  </w:instrText>
    </w:r>
    <w:r>
      <w:rPr>
        <w:rStyle w:val="PageNumber"/>
      </w:rPr>
      <w:fldChar w:fldCharType="separate"/>
    </w:r>
    <w:r w:rsidR="00A44DC5">
      <w:rPr>
        <w:rStyle w:val="PageNumber"/>
        <w:noProof/>
      </w:rPr>
      <w:t>5</w:t>
    </w:r>
    <w:r>
      <w:rPr>
        <w:rStyle w:val="PageNumber"/>
      </w:rPr>
      <w:fldChar w:fldCharType="end"/>
    </w:r>
  </w:p>
  <w:p w:rsidR="00E332DB" w:rsidRDefault="00E332DB" w:rsidP="00704A10">
    <w:pPr>
      <w:pStyle w:val="Footer"/>
      <w:jc w:val="cen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2DB" w:rsidRDefault="00E332DB" w:rsidP="00704A10">
    <w:pPr>
      <w:pStyle w:val="Header"/>
    </w:pPr>
    <w:r>
      <w:t>Theta Geometry</w:t>
    </w:r>
    <w:r>
      <w:tab/>
    </w:r>
    <w:r>
      <w:tab/>
      <w:t xml:space="preserve">    MAO National Convention 2014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none" strokecolor="none [3213]"/>
    </o:shapedefaults>
  </w:hdrShapeDefaults>
  <w:compat>
    <w:doNotAutofitConstrainedTables/>
    <w:splitPgBreakAndParaMark/>
    <w:doNotVertAlignCellWithSp/>
    <w:doNotBreakConstrainedForcedTable/>
    <w:useAnsiKerningPairs/>
    <w:cachedColBalance/>
  </w:compat>
  <w:rsids>
    <w:rsidRoot w:val="00704A10"/>
    <w:rsid w:val="000521E9"/>
    <w:rsid w:val="0009597F"/>
    <w:rsid w:val="00111230"/>
    <w:rsid w:val="00122DF7"/>
    <w:rsid w:val="00134E9F"/>
    <w:rsid w:val="001649C8"/>
    <w:rsid w:val="00165F47"/>
    <w:rsid w:val="001B6E44"/>
    <w:rsid w:val="001D7901"/>
    <w:rsid w:val="002427DB"/>
    <w:rsid w:val="00255365"/>
    <w:rsid w:val="002B7CBF"/>
    <w:rsid w:val="002E670C"/>
    <w:rsid w:val="0031436D"/>
    <w:rsid w:val="00381CCE"/>
    <w:rsid w:val="003A2686"/>
    <w:rsid w:val="0040141A"/>
    <w:rsid w:val="00427B96"/>
    <w:rsid w:val="00465815"/>
    <w:rsid w:val="004B2E79"/>
    <w:rsid w:val="004C020F"/>
    <w:rsid w:val="00515BA5"/>
    <w:rsid w:val="0055207A"/>
    <w:rsid w:val="00565D56"/>
    <w:rsid w:val="005946E4"/>
    <w:rsid w:val="00610F96"/>
    <w:rsid w:val="00624FEA"/>
    <w:rsid w:val="0063759A"/>
    <w:rsid w:val="006975F3"/>
    <w:rsid w:val="00704A10"/>
    <w:rsid w:val="007403F6"/>
    <w:rsid w:val="007535D2"/>
    <w:rsid w:val="00773CD8"/>
    <w:rsid w:val="0079527F"/>
    <w:rsid w:val="008004BD"/>
    <w:rsid w:val="0085389D"/>
    <w:rsid w:val="0090775D"/>
    <w:rsid w:val="00961F55"/>
    <w:rsid w:val="00971D04"/>
    <w:rsid w:val="009A0353"/>
    <w:rsid w:val="00A44DC5"/>
    <w:rsid w:val="00A6595C"/>
    <w:rsid w:val="00AE44FA"/>
    <w:rsid w:val="00B018B8"/>
    <w:rsid w:val="00B375E5"/>
    <w:rsid w:val="00B422C4"/>
    <w:rsid w:val="00B5596D"/>
    <w:rsid w:val="00B56B99"/>
    <w:rsid w:val="00B777BB"/>
    <w:rsid w:val="00B8086A"/>
    <w:rsid w:val="00C17FA0"/>
    <w:rsid w:val="00C26CB8"/>
    <w:rsid w:val="00C47494"/>
    <w:rsid w:val="00CF7A38"/>
    <w:rsid w:val="00D005EA"/>
    <w:rsid w:val="00D17A49"/>
    <w:rsid w:val="00D42A3C"/>
    <w:rsid w:val="00D86907"/>
    <w:rsid w:val="00E00A8E"/>
    <w:rsid w:val="00E15DF1"/>
    <w:rsid w:val="00E332DB"/>
    <w:rsid w:val="00E33A36"/>
    <w:rsid w:val="00E72C1F"/>
    <w:rsid w:val="00E854C1"/>
    <w:rsid w:val="00EE4DDD"/>
    <w:rsid w:val="00EF1AD1"/>
    <w:rsid w:val="00F36E02"/>
    <w:rsid w:val="00FA4046"/>
    <w:rsid w:val="00FC0980"/>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5B1D25"/>
    <w:rPr>
      <w:rFonts w:ascii="Book Antiqua" w:hAnsi="Book Antiqu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04A10"/>
    <w:pPr>
      <w:tabs>
        <w:tab w:val="center" w:pos="4320"/>
        <w:tab w:val="right" w:pos="8640"/>
      </w:tabs>
    </w:pPr>
  </w:style>
  <w:style w:type="character" w:customStyle="1" w:styleId="HeaderChar">
    <w:name w:val="Header Char"/>
    <w:basedOn w:val="DefaultParagraphFont"/>
    <w:link w:val="Header"/>
    <w:uiPriority w:val="99"/>
    <w:semiHidden/>
    <w:rsid w:val="00704A10"/>
    <w:rPr>
      <w:rFonts w:ascii="Book Antiqua" w:hAnsi="Book Antiqua"/>
    </w:rPr>
  </w:style>
  <w:style w:type="paragraph" w:styleId="Footer">
    <w:name w:val="footer"/>
    <w:basedOn w:val="Normal"/>
    <w:link w:val="FooterChar"/>
    <w:uiPriority w:val="99"/>
    <w:semiHidden/>
    <w:unhideWhenUsed/>
    <w:rsid w:val="00704A10"/>
    <w:pPr>
      <w:tabs>
        <w:tab w:val="center" w:pos="4320"/>
        <w:tab w:val="right" w:pos="8640"/>
      </w:tabs>
    </w:pPr>
  </w:style>
  <w:style w:type="character" w:customStyle="1" w:styleId="FooterChar">
    <w:name w:val="Footer Char"/>
    <w:basedOn w:val="DefaultParagraphFont"/>
    <w:link w:val="Footer"/>
    <w:uiPriority w:val="99"/>
    <w:semiHidden/>
    <w:rsid w:val="00704A10"/>
    <w:rPr>
      <w:rFonts w:ascii="Book Antiqua" w:hAnsi="Book Antiqua"/>
    </w:rPr>
  </w:style>
  <w:style w:type="character" w:styleId="PageNumber">
    <w:name w:val="page number"/>
    <w:basedOn w:val="DefaultParagraphFont"/>
    <w:uiPriority w:val="99"/>
    <w:semiHidden/>
    <w:unhideWhenUsed/>
    <w:rsid w:val="002427DB"/>
  </w:style>
  <w:style w:type="paragraph" w:styleId="NormalWeb">
    <w:name w:val="Normal (Web)"/>
    <w:basedOn w:val="Normal"/>
    <w:uiPriority w:val="99"/>
    <w:rsid w:val="0009597F"/>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43525198">
      <w:bodyDiv w:val="1"/>
      <w:marLeft w:val="0"/>
      <w:marRight w:val="0"/>
      <w:marTop w:val="0"/>
      <w:marBottom w:val="0"/>
      <w:divBdr>
        <w:top w:val="none" w:sz="0" w:space="0" w:color="auto"/>
        <w:left w:val="none" w:sz="0" w:space="0" w:color="auto"/>
        <w:bottom w:val="none" w:sz="0" w:space="0" w:color="auto"/>
        <w:right w:val="none" w:sz="0" w:space="0" w:color="auto"/>
      </w:divBdr>
      <w:divsChild>
        <w:div w:id="884364601">
          <w:marLeft w:val="0"/>
          <w:marRight w:val="0"/>
          <w:marTop w:val="0"/>
          <w:marBottom w:val="0"/>
          <w:divBdr>
            <w:top w:val="none" w:sz="0" w:space="0" w:color="auto"/>
            <w:left w:val="none" w:sz="0" w:space="0" w:color="auto"/>
            <w:bottom w:val="none" w:sz="0" w:space="0" w:color="auto"/>
            <w:right w:val="none" w:sz="0" w:space="0" w:color="auto"/>
          </w:divBdr>
          <w:divsChild>
            <w:div w:id="1067144779">
              <w:marLeft w:val="0"/>
              <w:marRight w:val="0"/>
              <w:marTop w:val="0"/>
              <w:marBottom w:val="0"/>
              <w:divBdr>
                <w:top w:val="none" w:sz="0" w:space="0" w:color="auto"/>
                <w:left w:val="none" w:sz="0" w:space="0" w:color="auto"/>
                <w:bottom w:val="none" w:sz="0" w:space="0" w:color="auto"/>
                <w:right w:val="none" w:sz="0" w:space="0" w:color="auto"/>
              </w:divBdr>
              <w:divsChild>
                <w:div w:id="245967336">
                  <w:marLeft w:val="0"/>
                  <w:marRight w:val="0"/>
                  <w:marTop w:val="0"/>
                  <w:marBottom w:val="0"/>
                  <w:divBdr>
                    <w:top w:val="none" w:sz="0" w:space="0" w:color="auto"/>
                    <w:left w:val="none" w:sz="0" w:space="0" w:color="auto"/>
                    <w:bottom w:val="none" w:sz="0" w:space="0" w:color="auto"/>
                    <w:right w:val="none" w:sz="0" w:space="0" w:color="auto"/>
                  </w:divBdr>
                  <w:divsChild>
                    <w:div w:id="1201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53153">
              <w:marLeft w:val="0"/>
              <w:marRight w:val="0"/>
              <w:marTop w:val="0"/>
              <w:marBottom w:val="0"/>
              <w:divBdr>
                <w:top w:val="none" w:sz="0" w:space="0" w:color="auto"/>
                <w:left w:val="none" w:sz="0" w:space="0" w:color="auto"/>
                <w:bottom w:val="none" w:sz="0" w:space="0" w:color="auto"/>
                <w:right w:val="none" w:sz="0" w:space="0" w:color="auto"/>
              </w:divBdr>
              <w:divsChild>
                <w:div w:id="757218721">
                  <w:marLeft w:val="0"/>
                  <w:marRight w:val="0"/>
                  <w:marTop w:val="0"/>
                  <w:marBottom w:val="0"/>
                  <w:divBdr>
                    <w:top w:val="none" w:sz="0" w:space="0" w:color="auto"/>
                    <w:left w:val="none" w:sz="0" w:space="0" w:color="auto"/>
                    <w:bottom w:val="none" w:sz="0" w:space="0" w:color="auto"/>
                    <w:right w:val="none" w:sz="0" w:space="0" w:color="auto"/>
                  </w:divBdr>
                </w:div>
              </w:divsChild>
            </w:div>
            <w:div w:id="1299074213">
              <w:marLeft w:val="0"/>
              <w:marRight w:val="0"/>
              <w:marTop w:val="0"/>
              <w:marBottom w:val="0"/>
              <w:divBdr>
                <w:top w:val="none" w:sz="0" w:space="0" w:color="auto"/>
                <w:left w:val="none" w:sz="0" w:space="0" w:color="auto"/>
                <w:bottom w:val="none" w:sz="0" w:space="0" w:color="auto"/>
                <w:right w:val="none" w:sz="0" w:space="0" w:color="auto"/>
              </w:divBdr>
              <w:divsChild>
                <w:div w:id="939600444">
                  <w:marLeft w:val="0"/>
                  <w:marRight w:val="0"/>
                  <w:marTop w:val="0"/>
                  <w:marBottom w:val="0"/>
                  <w:divBdr>
                    <w:top w:val="none" w:sz="0" w:space="0" w:color="auto"/>
                    <w:left w:val="none" w:sz="0" w:space="0" w:color="auto"/>
                    <w:bottom w:val="none" w:sz="0" w:space="0" w:color="auto"/>
                    <w:right w:val="none" w:sz="0" w:space="0" w:color="auto"/>
                  </w:divBdr>
                  <w:divsChild>
                    <w:div w:id="761141311">
                      <w:marLeft w:val="0"/>
                      <w:marRight w:val="0"/>
                      <w:marTop w:val="0"/>
                      <w:marBottom w:val="0"/>
                      <w:divBdr>
                        <w:top w:val="none" w:sz="0" w:space="0" w:color="auto"/>
                        <w:left w:val="none" w:sz="0" w:space="0" w:color="auto"/>
                        <w:bottom w:val="none" w:sz="0" w:space="0" w:color="auto"/>
                        <w:right w:val="none" w:sz="0" w:space="0" w:color="auto"/>
                      </w:divBdr>
                    </w:div>
                    <w:div w:id="1158154874">
                      <w:marLeft w:val="0"/>
                      <w:marRight w:val="0"/>
                      <w:marTop w:val="0"/>
                      <w:marBottom w:val="0"/>
                      <w:divBdr>
                        <w:top w:val="none" w:sz="0" w:space="0" w:color="auto"/>
                        <w:left w:val="none" w:sz="0" w:space="0" w:color="auto"/>
                        <w:bottom w:val="none" w:sz="0" w:space="0" w:color="auto"/>
                        <w:right w:val="none" w:sz="0" w:space="0" w:color="auto"/>
                      </w:divBdr>
                    </w:div>
                    <w:div w:id="17556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8905">
              <w:marLeft w:val="0"/>
              <w:marRight w:val="0"/>
              <w:marTop w:val="0"/>
              <w:marBottom w:val="0"/>
              <w:divBdr>
                <w:top w:val="none" w:sz="0" w:space="0" w:color="auto"/>
                <w:left w:val="none" w:sz="0" w:space="0" w:color="auto"/>
                <w:bottom w:val="none" w:sz="0" w:space="0" w:color="auto"/>
                <w:right w:val="none" w:sz="0" w:space="0" w:color="auto"/>
              </w:divBdr>
              <w:divsChild>
                <w:div w:id="1181817580">
                  <w:marLeft w:val="0"/>
                  <w:marRight w:val="0"/>
                  <w:marTop w:val="0"/>
                  <w:marBottom w:val="0"/>
                  <w:divBdr>
                    <w:top w:val="none" w:sz="0" w:space="0" w:color="auto"/>
                    <w:left w:val="none" w:sz="0" w:space="0" w:color="auto"/>
                    <w:bottom w:val="none" w:sz="0" w:space="0" w:color="auto"/>
                    <w:right w:val="none" w:sz="0" w:space="0" w:color="auto"/>
                  </w:divBdr>
                  <w:divsChild>
                    <w:div w:id="17694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92670">
      <w:bodyDiv w:val="1"/>
      <w:marLeft w:val="0"/>
      <w:marRight w:val="0"/>
      <w:marTop w:val="0"/>
      <w:marBottom w:val="0"/>
      <w:divBdr>
        <w:top w:val="none" w:sz="0" w:space="0" w:color="auto"/>
        <w:left w:val="none" w:sz="0" w:space="0" w:color="auto"/>
        <w:bottom w:val="none" w:sz="0" w:space="0" w:color="auto"/>
        <w:right w:val="none" w:sz="0" w:space="0" w:color="auto"/>
      </w:divBdr>
      <w:divsChild>
        <w:div w:id="1432819734">
          <w:marLeft w:val="0"/>
          <w:marRight w:val="0"/>
          <w:marTop w:val="0"/>
          <w:marBottom w:val="0"/>
          <w:divBdr>
            <w:top w:val="none" w:sz="0" w:space="0" w:color="auto"/>
            <w:left w:val="none" w:sz="0" w:space="0" w:color="auto"/>
            <w:bottom w:val="none" w:sz="0" w:space="0" w:color="auto"/>
            <w:right w:val="none" w:sz="0" w:space="0" w:color="auto"/>
          </w:divBdr>
          <w:divsChild>
            <w:div w:id="524752659">
              <w:marLeft w:val="0"/>
              <w:marRight w:val="0"/>
              <w:marTop w:val="0"/>
              <w:marBottom w:val="0"/>
              <w:divBdr>
                <w:top w:val="none" w:sz="0" w:space="0" w:color="auto"/>
                <w:left w:val="none" w:sz="0" w:space="0" w:color="auto"/>
                <w:bottom w:val="none" w:sz="0" w:space="0" w:color="auto"/>
                <w:right w:val="none" w:sz="0" w:space="0" w:color="auto"/>
              </w:divBdr>
              <w:divsChild>
                <w:div w:id="425274172">
                  <w:marLeft w:val="0"/>
                  <w:marRight w:val="0"/>
                  <w:marTop w:val="0"/>
                  <w:marBottom w:val="0"/>
                  <w:divBdr>
                    <w:top w:val="none" w:sz="0" w:space="0" w:color="auto"/>
                    <w:left w:val="none" w:sz="0" w:space="0" w:color="auto"/>
                    <w:bottom w:val="none" w:sz="0" w:space="0" w:color="auto"/>
                    <w:right w:val="none" w:sz="0" w:space="0" w:color="auto"/>
                  </w:divBdr>
                  <w:divsChild>
                    <w:div w:id="708183133">
                      <w:marLeft w:val="0"/>
                      <w:marRight w:val="0"/>
                      <w:marTop w:val="0"/>
                      <w:marBottom w:val="0"/>
                      <w:divBdr>
                        <w:top w:val="none" w:sz="0" w:space="0" w:color="auto"/>
                        <w:left w:val="none" w:sz="0" w:space="0" w:color="auto"/>
                        <w:bottom w:val="none" w:sz="0" w:space="0" w:color="auto"/>
                        <w:right w:val="none" w:sz="0" w:space="0" w:color="auto"/>
                      </w:divBdr>
                    </w:div>
                    <w:div w:id="1809782430">
                      <w:marLeft w:val="0"/>
                      <w:marRight w:val="0"/>
                      <w:marTop w:val="0"/>
                      <w:marBottom w:val="0"/>
                      <w:divBdr>
                        <w:top w:val="none" w:sz="0" w:space="0" w:color="auto"/>
                        <w:left w:val="none" w:sz="0" w:space="0" w:color="auto"/>
                        <w:bottom w:val="none" w:sz="0" w:space="0" w:color="auto"/>
                        <w:right w:val="none" w:sz="0" w:space="0" w:color="auto"/>
                      </w:divBdr>
                    </w:div>
                    <w:div w:id="12402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2600">
      <w:bodyDiv w:val="1"/>
      <w:marLeft w:val="0"/>
      <w:marRight w:val="0"/>
      <w:marTop w:val="0"/>
      <w:marBottom w:val="0"/>
      <w:divBdr>
        <w:top w:val="none" w:sz="0" w:space="0" w:color="auto"/>
        <w:left w:val="none" w:sz="0" w:space="0" w:color="auto"/>
        <w:bottom w:val="none" w:sz="0" w:space="0" w:color="auto"/>
        <w:right w:val="none" w:sz="0" w:space="0" w:color="auto"/>
      </w:divBdr>
      <w:divsChild>
        <w:div w:id="685450370">
          <w:marLeft w:val="0"/>
          <w:marRight w:val="0"/>
          <w:marTop w:val="0"/>
          <w:marBottom w:val="0"/>
          <w:divBdr>
            <w:top w:val="none" w:sz="0" w:space="0" w:color="auto"/>
            <w:left w:val="none" w:sz="0" w:space="0" w:color="auto"/>
            <w:bottom w:val="none" w:sz="0" w:space="0" w:color="auto"/>
            <w:right w:val="none" w:sz="0" w:space="0" w:color="auto"/>
          </w:divBdr>
          <w:divsChild>
            <w:div w:id="778991619">
              <w:marLeft w:val="0"/>
              <w:marRight w:val="0"/>
              <w:marTop w:val="0"/>
              <w:marBottom w:val="0"/>
              <w:divBdr>
                <w:top w:val="none" w:sz="0" w:space="0" w:color="auto"/>
                <w:left w:val="none" w:sz="0" w:space="0" w:color="auto"/>
                <w:bottom w:val="none" w:sz="0" w:space="0" w:color="auto"/>
                <w:right w:val="none" w:sz="0" w:space="0" w:color="auto"/>
              </w:divBdr>
              <w:divsChild>
                <w:div w:id="1857885864">
                  <w:marLeft w:val="0"/>
                  <w:marRight w:val="0"/>
                  <w:marTop w:val="0"/>
                  <w:marBottom w:val="0"/>
                  <w:divBdr>
                    <w:top w:val="none" w:sz="0" w:space="0" w:color="auto"/>
                    <w:left w:val="none" w:sz="0" w:space="0" w:color="auto"/>
                    <w:bottom w:val="none" w:sz="0" w:space="0" w:color="auto"/>
                    <w:right w:val="none" w:sz="0" w:space="0" w:color="auto"/>
                  </w:divBdr>
                </w:div>
              </w:divsChild>
            </w:div>
            <w:div w:id="1539048087">
              <w:marLeft w:val="0"/>
              <w:marRight w:val="0"/>
              <w:marTop w:val="0"/>
              <w:marBottom w:val="0"/>
              <w:divBdr>
                <w:top w:val="none" w:sz="0" w:space="0" w:color="auto"/>
                <w:left w:val="none" w:sz="0" w:space="0" w:color="auto"/>
                <w:bottom w:val="none" w:sz="0" w:space="0" w:color="auto"/>
                <w:right w:val="none" w:sz="0" w:space="0" w:color="auto"/>
              </w:divBdr>
              <w:divsChild>
                <w:div w:id="232861548">
                  <w:marLeft w:val="0"/>
                  <w:marRight w:val="0"/>
                  <w:marTop w:val="0"/>
                  <w:marBottom w:val="0"/>
                  <w:divBdr>
                    <w:top w:val="none" w:sz="0" w:space="0" w:color="auto"/>
                    <w:left w:val="none" w:sz="0" w:space="0" w:color="auto"/>
                    <w:bottom w:val="none" w:sz="0" w:space="0" w:color="auto"/>
                    <w:right w:val="none" w:sz="0" w:space="0" w:color="auto"/>
                  </w:divBdr>
                  <w:divsChild>
                    <w:div w:id="10130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27170">
              <w:marLeft w:val="0"/>
              <w:marRight w:val="0"/>
              <w:marTop w:val="0"/>
              <w:marBottom w:val="0"/>
              <w:divBdr>
                <w:top w:val="none" w:sz="0" w:space="0" w:color="auto"/>
                <w:left w:val="none" w:sz="0" w:space="0" w:color="auto"/>
                <w:bottom w:val="none" w:sz="0" w:space="0" w:color="auto"/>
                <w:right w:val="none" w:sz="0" w:space="0" w:color="auto"/>
              </w:divBdr>
              <w:divsChild>
                <w:div w:id="1255895079">
                  <w:marLeft w:val="0"/>
                  <w:marRight w:val="0"/>
                  <w:marTop w:val="0"/>
                  <w:marBottom w:val="0"/>
                  <w:divBdr>
                    <w:top w:val="none" w:sz="0" w:space="0" w:color="auto"/>
                    <w:left w:val="none" w:sz="0" w:space="0" w:color="auto"/>
                    <w:bottom w:val="none" w:sz="0" w:space="0" w:color="auto"/>
                    <w:right w:val="none" w:sz="0" w:space="0" w:color="auto"/>
                  </w:divBdr>
                  <w:divsChild>
                    <w:div w:id="16354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0815">
              <w:marLeft w:val="0"/>
              <w:marRight w:val="0"/>
              <w:marTop w:val="0"/>
              <w:marBottom w:val="0"/>
              <w:divBdr>
                <w:top w:val="none" w:sz="0" w:space="0" w:color="auto"/>
                <w:left w:val="none" w:sz="0" w:space="0" w:color="auto"/>
                <w:bottom w:val="none" w:sz="0" w:space="0" w:color="auto"/>
                <w:right w:val="none" w:sz="0" w:space="0" w:color="auto"/>
              </w:divBdr>
              <w:divsChild>
                <w:div w:id="1762482938">
                  <w:marLeft w:val="0"/>
                  <w:marRight w:val="0"/>
                  <w:marTop w:val="0"/>
                  <w:marBottom w:val="0"/>
                  <w:divBdr>
                    <w:top w:val="none" w:sz="0" w:space="0" w:color="auto"/>
                    <w:left w:val="none" w:sz="0" w:space="0" w:color="auto"/>
                    <w:bottom w:val="none" w:sz="0" w:space="0" w:color="auto"/>
                    <w:right w:val="none" w:sz="0" w:space="0" w:color="auto"/>
                  </w:divBdr>
                  <w:divsChild>
                    <w:div w:id="18455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971">
              <w:marLeft w:val="0"/>
              <w:marRight w:val="0"/>
              <w:marTop w:val="0"/>
              <w:marBottom w:val="0"/>
              <w:divBdr>
                <w:top w:val="none" w:sz="0" w:space="0" w:color="auto"/>
                <w:left w:val="none" w:sz="0" w:space="0" w:color="auto"/>
                <w:bottom w:val="none" w:sz="0" w:space="0" w:color="auto"/>
                <w:right w:val="none" w:sz="0" w:space="0" w:color="auto"/>
              </w:divBdr>
              <w:divsChild>
                <w:div w:id="1093091371">
                  <w:marLeft w:val="0"/>
                  <w:marRight w:val="0"/>
                  <w:marTop w:val="0"/>
                  <w:marBottom w:val="0"/>
                  <w:divBdr>
                    <w:top w:val="none" w:sz="0" w:space="0" w:color="auto"/>
                    <w:left w:val="none" w:sz="0" w:space="0" w:color="auto"/>
                    <w:bottom w:val="none" w:sz="0" w:space="0" w:color="auto"/>
                    <w:right w:val="none" w:sz="0" w:space="0" w:color="auto"/>
                  </w:divBdr>
                  <w:divsChild>
                    <w:div w:id="2876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6146">
              <w:marLeft w:val="0"/>
              <w:marRight w:val="0"/>
              <w:marTop w:val="0"/>
              <w:marBottom w:val="0"/>
              <w:divBdr>
                <w:top w:val="none" w:sz="0" w:space="0" w:color="auto"/>
                <w:left w:val="none" w:sz="0" w:space="0" w:color="auto"/>
                <w:bottom w:val="none" w:sz="0" w:space="0" w:color="auto"/>
                <w:right w:val="none" w:sz="0" w:space="0" w:color="auto"/>
              </w:divBdr>
              <w:divsChild>
                <w:div w:id="1942688980">
                  <w:marLeft w:val="0"/>
                  <w:marRight w:val="0"/>
                  <w:marTop w:val="0"/>
                  <w:marBottom w:val="0"/>
                  <w:divBdr>
                    <w:top w:val="none" w:sz="0" w:space="0" w:color="auto"/>
                    <w:left w:val="none" w:sz="0" w:space="0" w:color="auto"/>
                    <w:bottom w:val="none" w:sz="0" w:space="0" w:color="auto"/>
                    <w:right w:val="none" w:sz="0" w:space="0" w:color="auto"/>
                  </w:divBdr>
                  <w:divsChild>
                    <w:div w:id="5253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040">
              <w:marLeft w:val="0"/>
              <w:marRight w:val="0"/>
              <w:marTop w:val="0"/>
              <w:marBottom w:val="0"/>
              <w:divBdr>
                <w:top w:val="none" w:sz="0" w:space="0" w:color="auto"/>
                <w:left w:val="none" w:sz="0" w:space="0" w:color="auto"/>
                <w:bottom w:val="none" w:sz="0" w:space="0" w:color="auto"/>
                <w:right w:val="none" w:sz="0" w:space="0" w:color="auto"/>
              </w:divBdr>
              <w:divsChild>
                <w:div w:id="2133740591">
                  <w:marLeft w:val="0"/>
                  <w:marRight w:val="0"/>
                  <w:marTop w:val="0"/>
                  <w:marBottom w:val="0"/>
                  <w:divBdr>
                    <w:top w:val="none" w:sz="0" w:space="0" w:color="auto"/>
                    <w:left w:val="none" w:sz="0" w:space="0" w:color="auto"/>
                    <w:bottom w:val="none" w:sz="0" w:space="0" w:color="auto"/>
                    <w:right w:val="none" w:sz="0" w:space="0" w:color="auto"/>
                  </w:divBdr>
                  <w:divsChild>
                    <w:div w:id="21299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10618">
      <w:bodyDiv w:val="1"/>
      <w:marLeft w:val="0"/>
      <w:marRight w:val="0"/>
      <w:marTop w:val="0"/>
      <w:marBottom w:val="0"/>
      <w:divBdr>
        <w:top w:val="none" w:sz="0" w:space="0" w:color="auto"/>
        <w:left w:val="none" w:sz="0" w:space="0" w:color="auto"/>
        <w:bottom w:val="none" w:sz="0" w:space="0" w:color="auto"/>
        <w:right w:val="none" w:sz="0" w:space="0" w:color="auto"/>
      </w:divBdr>
      <w:divsChild>
        <w:div w:id="1907953293">
          <w:marLeft w:val="0"/>
          <w:marRight w:val="0"/>
          <w:marTop w:val="0"/>
          <w:marBottom w:val="0"/>
          <w:divBdr>
            <w:top w:val="none" w:sz="0" w:space="0" w:color="auto"/>
            <w:left w:val="none" w:sz="0" w:space="0" w:color="auto"/>
            <w:bottom w:val="none" w:sz="0" w:space="0" w:color="auto"/>
            <w:right w:val="none" w:sz="0" w:space="0" w:color="auto"/>
          </w:divBdr>
          <w:divsChild>
            <w:div w:id="1155802565">
              <w:marLeft w:val="0"/>
              <w:marRight w:val="0"/>
              <w:marTop w:val="0"/>
              <w:marBottom w:val="0"/>
              <w:divBdr>
                <w:top w:val="none" w:sz="0" w:space="0" w:color="auto"/>
                <w:left w:val="none" w:sz="0" w:space="0" w:color="auto"/>
                <w:bottom w:val="none" w:sz="0" w:space="0" w:color="auto"/>
                <w:right w:val="none" w:sz="0" w:space="0" w:color="auto"/>
              </w:divBdr>
              <w:divsChild>
                <w:div w:id="1742292742">
                  <w:marLeft w:val="0"/>
                  <w:marRight w:val="0"/>
                  <w:marTop w:val="0"/>
                  <w:marBottom w:val="0"/>
                  <w:divBdr>
                    <w:top w:val="none" w:sz="0" w:space="0" w:color="auto"/>
                    <w:left w:val="none" w:sz="0" w:space="0" w:color="auto"/>
                    <w:bottom w:val="none" w:sz="0" w:space="0" w:color="auto"/>
                    <w:right w:val="none" w:sz="0" w:space="0" w:color="auto"/>
                  </w:divBdr>
                </w:div>
              </w:divsChild>
            </w:div>
            <w:div w:id="553544670">
              <w:marLeft w:val="0"/>
              <w:marRight w:val="0"/>
              <w:marTop w:val="0"/>
              <w:marBottom w:val="0"/>
              <w:divBdr>
                <w:top w:val="none" w:sz="0" w:space="0" w:color="auto"/>
                <w:left w:val="none" w:sz="0" w:space="0" w:color="auto"/>
                <w:bottom w:val="none" w:sz="0" w:space="0" w:color="auto"/>
                <w:right w:val="none" w:sz="0" w:space="0" w:color="auto"/>
              </w:divBdr>
              <w:divsChild>
                <w:div w:id="2142725234">
                  <w:marLeft w:val="0"/>
                  <w:marRight w:val="0"/>
                  <w:marTop w:val="0"/>
                  <w:marBottom w:val="0"/>
                  <w:divBdr>
                    <w:top w:val="none" w:sz="0" w:space="0" w:color="auto"/>
                    <w:left w:val="none" w:sz="0" w:space="0" w:color="auto"/>
                    <w:bottom w:val="none" w:sz="0" w:space="0" w:color="auto"/>
                    <w:right w:val="none" w:sz="0" w:space="0" w:color="auto"/>
                  </w:divBdr>
                </w:div>
              </w:divsChild>
            </w:div>
            <w:div w:id="1911236383">
              <w:marLeft w:val="0"/>
              <w:marRight w:val="0"/>
              <w:marTop w:val="0"/>
              <w:marBottom w:val="0"/>
              <w:divBdr>
                <w:top w:val="none" w:sz="0" w:space="0" w:color="auto"/>
                <w:left w:val="none" w:sz="0" w:space="0" w:color="auto"/>
                <w:bottom w:val="none" w:sz="0" w:space="0" w:color="auto"/>
                <w:right w:val="none" w:sz="0" w:space="0" w:color="auto"/>
              </w:divBdr>
              <w:divsChild>
                <w:div w:id="17111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2322">
      <w:bodyDiv w:val="1"/>
      <w:marLeft w:val="0"/>
      <w:marRight w:val="0"/>
      <w:marTop w:val="0"/>
      <w:marBottom w:val="0"/>
      <w:divBdr>
        <w:top w:val="none" w:sz="0" w:space="0" w:color="auto"/>
        <w:left w:val="none" w:sz="0" w:space="0" w:color="auto"/>
        <w:bottom w:val="none" w:sz="0" w:space="0" w:color="auto"/>
        <w:right w:val="none" w:sz="0" w:space="0" w:color="auto"/>
      </w:divBdr>
      <w:divsChild>
        <w:div w:id="1217861074">
          <w:marLeft w:val="0"/>
          <w:marRight w:val="0"/>
          <w:marTop w:val="0"/>
          <w:marBottom w:val="0"/>
          <w:divBdr>
            <w:top w:val="none" w:sz="0" w:space="0" w:color="auto"/>
            <w:left w:val="none" w:sz="0" w:space="0" w:color="auto"/>
            <w:bottom w:val="none" w:sz="0" w:space="0" w:color="auto"/>
            <w:right w:val="none" w:sz="0" w:space="0" w:color="auto"/>
          </w:divBdr>
          <w:divsChild>
            <w:div w:id="2128350434">
              <w:marLeft w:val="0"/>
              <w:marRight w:val="0"/>
              <w:marTop w:val="0"/>
              <w:marBottom w:val="0"/>
              <w:divBdr>
                <w:top w:val="none" w:sz="0" w:space="0" w:color="auto"/>
                <w:left w:val="none" w:sz="0" w:space="0" w:color="auto"/>
                <w:bottom w:val="none" w:sz="0" w:space="0" w:color="auto"/>
                <w:right w:val="none" w:sz="0" w:space="0" w:color="auto"/>
              </w:divBdr>
              <w:divsChild>
                <w:div w:id="1915699995">
                  <w:marLeft w:val="0"/>
                  <w:marRight w:val="0"/>
                  <w:marTop w:val="0"/>
                  <w:marBottom w:val="0"/>
                  <w:divBdr>
                    <w:top w:val="none" w:sz="0" w:space="0" w:color="auto"/>
                    <w:left w:val="none" w:sz="0" w:space="0" w:color="auto"/>
                    <w:bottom w:val="none" w:sz="0" w:space="0" w:color="auto"/>
                    <w:right w:val="none" w:sz="0" w:space="0" w:color="auto"/>
                  </w:divBdr>
                  <w:divsChild>
                    <w:div w:id="2917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52589">
      <w:bodyDiv w:val="1"/>
      <w:marLeft w:val="0"/>
      <w:marRight w:val="0"/>
      <w:marTop w:val="0"/>
      <w:marBottom w:val="0"/>
      <w:divBdr>
        <w:top w:val="none" w:sz="0" w:space="0" w:color="auto"/>
        <w:left w:val="none" w:sz="0" w:space="0" w:color="auto"/>
        <w:bottom w:val="none" w:sz="0" w:space="0" w:color="auto"/>
        <w:right w:val="none" w:sz="0" w:space="0" w:color="auto"/>
      </w:divBdr>
      <w:divsChild>
        <w:div w:id="1556240919">
          <w:marLeft w:val="0"/>
          <w:marRight w:val="0"/>
          <w:marTop w:val="0"/>
          <w:marBottom w:val="0"/>
          <w:divBdr>
            <w:top w:val="none" w:sz="0" w:space="0" w:color="auto"/>
            <w:left w:val="none" w:sz="0" w:space="0" w:color="auto"/>
            <w:bottom w:val="none" w:sz="0" w:space="0" w:color="auto"/>
            <w:right w:val="none" w:sz="0" w:space="0" w:color="auto"/>
          </w:divBdr>
          <w:divsChild>
            <w:div w:id="525406472">
              <w:marLeft w:val="0"/>
              <w:marRight w:val="0"/>
              <w:marTop w:val="0"/>
              <w:marBottom w:val="0"/>
              <w:divBdr>
                <w:top w:val="none" w:sz="0" w:space="0" w:color="auto"/>
                <w:left w:val="none" w:sz="0" w:space="0" w:color="auto"/>
                <w:bottom w:val="none" w:sz="0" w:space="0" w:color="auto"/>
                <w:right w:val="none" w:sz="0" w:space="0" w:color="auto"/>
              </w:divBdr>
              <w:divsChild>
                <w:div w:id="1367104149">
                  <w:marLeft w:val="0"/>
                  <w:marRight w:val="0"/>
                  <w:marTop w:val="0"/>
                  <w:marBottom w:val="0"/>
                  <w:divBdr>
                    <w:top w:val="none" w:sz="0" w:space="0" w:color="auto"/>
                    <w:left w:val="none" w:sz="0" w:space="0" w:color="auto"/>
                    <w:bottom w:val="none" w:sz="0" w:space="0" w:color="auto"/>
                    <w:right w:val="none" w:sz="0" w:space="0" w:color="auto"/>
                  </w:divBdr>
                  <w:divsChild>
                    <w:div w:id="406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577841">
      <w:bodyDiv w:val="1"/>
      <w:marLeft w:val="0"/>
      <w:marRight w:val="0"/>
      <w:marTop w:val="0"/>
      <w:marBottom w:val="0"/>
      <w:divBdr>
        <w:top w:val="none" w:sz="0" w:space="0" w:color="auto"/>
        <w:left w:val="none" w:sz="0" w:space="0" w:color="auto"/>
        <w:bottom w:val="none" w:sz="0" w:space="0" w:color="auto"/>
        <w:right w:val="none" w:sz="0" w:space="0" w:color="auto"/>
      </w:divBdr>
      <w:divsChild>
        <w:div w:id="293290908">
          <w:marLeft w:val="0"/>
          <w:marRight w:val="0"/>
          <w:marTop w:val="0"/>
          <w:marBottom w:val="0"/>
          <w:divBdr>
            <w:top w:val="none" w:sz="0" w:space="0" w:color="auto"/>
            <w:left w:val="none" w:sz="0" w:space="0" w:color="auto"/>
            <w:bottom w:val="none" w:sz="0" w:space="0" w:color="auto"/>
            <w:right w:val="none" w:sz="0" w:space="0" w:color="auto"/>
          </w:divBdr>
          <w:divsChild>
            <w:div w:id="1877233553">
              <w:marLeft w:val="0"/>
              <w:marRight w:val="0"/>
              <w:marTop w:val="0"/>
              <w:marBottom w:val="0"/>
              <w:divBdr>
                <w:top w:val="none" w:sz="0" w:space="0" w:color="auto"/>
                <w:left w:val="none" w:sz="0" w:space="0" w:color="auto"/>
                <w:bottom w:val="none" w:sz="0" w:space="0" w:color="auto"/>
                <w:right w:val="none" w:sz="0" w:space="0" w:color="auto"/>
              </w:divBdr>
              <w:divsChild>
                <w:div w:id="1964342954">
                  <w:marLeft w:val="0"/>
                  <w:marRight w:val="0"/>
                  <w:marTop w:val="0"/>
                  <w:marBottom w:val="0"/>
                  <w:divBdr>
                    <w:top w:val="none" w:sz="0" w:space="0" w:color="auto"/>
                    <w:left w:val="none" w:sz="0" w:space="0" w:color="auto"/>
                    <w:bottom w:val="none" w:sz="0" w:space="0" w:color="auto"/>
                    <w:right w:val="none" w:sz="0" w:space="0" w:color="auto"/>
                  </w:divBdr>
                  <w:divsChild>
                    <w:div w:id="1090664067">
                      <w:marLeft w:val="0"/>
                      <w:marRight w:val="0"/>
                      <w:marTop w:val="0"/>
                      <w:marBottom w:val="0"/>
                      <w:divBdr>
                        <w:top w:val="none" w:sz="0" w:space="0" w:color="auto"/>
                        <w:left w:val="none" w:sz="0" w:space="0" w:color="auto"/>
                        <w:bottom w:val="none" w:sz="0" w:space="0" w:color="auto"/>
                        <w:right w:val="none" w:sz="0" w:space="0" w:color="auto"/>
                      </w:divBdr>
                    </w:div>
                    <w:div w:id="13795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4145">
              <w:marLeft w:val="0"/>
              <w:marRight w:val="0"/>
              <w:marTop w:val="0"/>
              <w:marBottom w:val="0"/>
              <w:divBdr>
                <w:top w:val="none" w:sz="0" w:space="0" w:color="auto"/>
                <w:left w:val="none" w:sz="0" w:space="0" w:color="auto"/>
                <w:bottom w:val="none" w:sz="0" w:space="0" w:color="auto"/>
                <w:right w:val="none" w:sz="0" w:space="0" w:color="auto"/>
              </w:divBdr>
              <w:divsChild>
                <w:div w:id="164370231">
                  <w:marLeft w:val="0"/>
                  <w:marRight w:val="0"/>
                  <w:marTop w:val="0"/>
                  <w:marBottom w:val="0"/>
                  <w:divBdr>
                    <w:top w:val="none" w:sz="0" w:space="0" w:color="auto"/>
                    <w:left w:val="none" w:sz="0" w:space="0" w:color="auto"/>
                    <w:bottom w:val="none" w:sz="0" w:space="0" w:color="auto"/>
                    <w:right w:val="none" w:sz="0" w:space="0" w:color="auto"/>
                  </w:divBdr>
                  <w:divsChild>
                    <w:div w:id="4398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1460">
      <w:bodyDiv w:val="1"/>
      <w:marLeft w:val="0"/>
      <w:marRight w:val="0"/>
      <w:marTop w:val="0"/>
      <w:marBottom w:val="0"/>
      <w:divBdr>
        <w:top w:val="none" w:sz="0" w:space="0" w:color="auto"/>
        <w:left w:val="none" w:sz="0" w:space="0" w:color="auto"/>
        <w:bottom w:val="none" w:sz="0" w:space="0" w:color="auto"/>
        <w:right w:val="none" w:sz="0" w:space="0" w:color="auto"/>
      </w:divBdr>
      <w:divsChild>
        <w:div w:id="845050527">
          <w:marLeft w:val="0"/>
          <w:marRight w:val="0"/>
          <w:marTop w:val="0"/>
          <w:marBottom w:val="0"/>
          <w:divBdr>
            <w:top w:val="none" w:sz="0" w:space="0" w:color="auto"/>
            <w:left w:val="none" w:sz="0" w:space="0" w:color="auto"/>
            <w:bottom w:val="none" w:sz="0" w:space="0" w:color="auto"/>
            <w:right w:val="none" w:sz="0" w:space="0" w:color="auto"/>
          </w:divBdr>
          <w:divsChild>
            <w:div w:id="349986193">
              <w:marLeft w:val="0"/>
              <w:marRight w:val="0"/>
              <w:marTop w:val="0"/>
              <w:marBottom w:val="0"/>
              <w:divBdr>
                <w:top w:val="none" w:sz="0" w:space="0" w:color="auto"/>
                <w:left w:val="none" w:sz="0" w:space="0" w:color="auto"/>
                <w:bottom w:val="none" w:sz="0" w:space="0" w:color="auto"/>
                <w:right w:val="none" w:sz="0" w:space="0" w:color="auto"/>
              </w:divBdr>
              <w:divsChild>
                <w:div w:id="1933858018">
                  <w:marLeft w:val="0"/>
                  <w:marRight w:val="0"/>
                  <w:marTop w:val="0"/>
                  <w:marBottom w:val="0"/>
                  <w:divBdr>
                    <w:top w:val="none" w:sz="0" w:space="0" w:color="auto"/>
                    <w:left w:val="none" w:sz="0" w:space="0" w:color="auto"/>
                    <w:bottom w:val="none" w:sz="0" w:space="0" w:color="auto"/>
                    <w:right w:val="none" w:sz="0" w:space="0" w:color="auto"/>
                  </w:divBdr>
                </w:div>
              </w:divsChild>
            </w:div>
            <w:div w:id="1813912682">
              <w:marLeft w:val="0"/>
              <w:marRight w:val="0"/>
              <w:marTop w:val="0"/>
              <w:marBottom w:val="0"/>
              <w:divBdr>
                <w:top w:val="none" w:sz="0" w:space="0" w:color="auto"/>
                <w:left w:val="none" w:sz="0" w:space="0" w:color="auto"/>
                <w:bottom w:val="none" w:sz="0" w:space="0" w:color="auto"/>
                <w:right w:val="none" w:sz="0" w:space="0" w:color="auto"/>
              </w:divBdr>
              <w:divsChild>
                <w:div w:id="355040087">
                  <w:marLeft w:val="0"/>
                  <w:marRight w:val="0"/>
                  <w:marTop w:val="0"/>
                  <w:marBottom w:val="0"/>
                  <w:divBdr>
                    <w:top w:val="none" w:sz="0" w:space="0" w:color="auto"/>
                    <w:left w:val="none" w:sz="0" w:space="0" w:color="auto"/>
                    <w:bottom w:val="none" w:sz="0" w:space="0" w:color="auto"/>
                    <w:right w:val="none" w:sz="0" w:space="0" w:color="auto"/>
                  </w:divBdr>
                </w:div>
              </w:divsChild>
            </w:div>
            <w:div w:id="23871330">
              <w:marLeft w:val="0"/>
              <w:marRight w:val="0"/>
              <w:marTop w:val="0"/>
              <w:marBottom w:val="0"/>
              <w:divBdr>
                <w:top w:val="none" w:sz="0" w:space="0" w:color="auto"/>
                <w:left w:val="none" w:sz="0" w:space="0" w:color="auto"/>
                <w:bottom w:val="none" w:sz="0" w:space="0" w:color="auto"/>
                <w:right w:val="none" w:sz="0" w:space="0" w:color="auto"/>
              </w:divBdr>
              <w:divsChild>
                <w:div w:id="5568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32081">
      <w:bodyDiv w:val="1"/>
      <w:marLeft w:val="0"/>
      <w:marRight w:val="0"/>
      <w:marTop w:val="0"/>
      <w:marBottom w:val="0"/>
      <w:divBdr>
        <w:top w:val="none" w:sz="0" w:space="0" w:color="auto"/>
        <w:left w:val="none" w:sz="0" w:space="0" w:color="auto"/>
        <w:bottom w:val="none" w:sz="0" w:space="0" w:color="auto"/>
        <w:right w:val="none" w:sz="0" w:space="0" w:color="auto"/>
      </w:divBdr>
      <w:divsChild>
        <w:div w:id="885724918">
          <w:marLeft w:val="0"/>
          <w:marRight w:val="0"/>
          <w:marTop w:val="0"/>
          <w:marBottom w:val="0"/>
          <w:divBdr>
            <w:top w:val="none" w:sz="0" w:space="0" w:color="auto"/>
            <w:left w:val="none" w:sz="0" w:space="0" w:color="auto"/>
            <w:bottom w:val="none" w:sz="0" w:space="0" w:color="auto"/>
            <w:right w:val="none" w:sz="0" w:space="0" w:color="auto"/>
          </w:divBdr>
          <w:divsChild>
            <w:div w:id="748816473">
              <w:marLeft w:val="0"/>
              <w:marRight w:val="0"/>
              <w:marTop w:val="0"/>
              <w:marBottom w:val="0"/>
              <w:divBdr>
                <w:top w:val="none" w:sz="0" w:space="0" w:color="auto"/>
                <w:left w:val="none" w:sz="0" w:space="0" w:color="auto"/>
                <w:bottom w:val="none" w:sz="0" w:space="0" w:color="auto"/>
                <w:right w:val="none" w:sz="0" w:space="0" w:color="auto"/>
              </w:divBdr>
              <w:divsChild>
                <w:div w:id="1081945522">
                  <w:marLeft w:val="0"/>
                  <w:marRight w:val="0"/>
                  <w:marTop w:val="0"/>
                  <w:marBottom w:val="0"/>
                  <w:divBdr>
                    <w:top w:val="none" w:sz="0" w:space="0" w:color="auto"/>
                    <w:left w:val="none" w:sz="0" w:space="0" w:color="auto"/>
                    <w:bottom w:val="none" w:sz="0" w:space="0" w:color="auto"/>
                    <w:right w:val="none" w:sz="0" w:space="0" w:color="auto"/>
                  </w:divBdr>
                  <w:divsChild>
                    <w:div w:id="2801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3422">
              <w:marLeft w:val="0"/>
              <w:marRight w:val="0"/>
              <w:marTop w:val="0"/>
              <w:marBottom w:val="0"/>
              <w:divBdr>
                <w:top w:val="none" w:sz="0" w:space="0" w:color="auto"/>
                <w:left w:val="none" w:sz="0" w:space="0" w:color="auto"/>
                <w:bottom w:val="none" w:sz="0" w:space="0" w:color="auto"/>
                <w:right w:val="none" w:sz="0" w:space="0" w:color="auto"/>
              </w:divBdr>
              <w:divsChild>
                <w:div w:id="1220626908">
                  <w:marLeft w:val="0"/>
                  <w:marRight w:val="0"/>
                  <w:marTop w:val="0"/>
                  <w:marBottom w:val="0"/>
                  <w:divBdr>
                    <w:top w:val="none" w:sz="0" w:space="0" w:color="auto"/>
                    <w:left w:val="none" w:sz="0" w:space="0" w:color="auto"/>
                    <w:bottom w:val="none" w:sz="0" w:space="0" w:color="auto"/>
                    <w:right w:val="none" w:sz="0" w:space="0" w:color="auto"/>
                  </w:divBdr>
                </w:div>
              </w:divsChild>
            </w:div>
            <w:div w:id="2068991651">
              <w:marLeft w:val="0"/>
              <w:marRight w:val="0"/>
              <w:marTop w:val="0"/>
              <w:marBottom w:val="0"/>
              <w:divBdr>
                <w:top w:val="none" w:sz="0" w:space="0" w:color="auto"/>
                <w:left w:val="none" w:sz="0" w:space="0" w:color="auto"/>
                <w:bottom w:val="none" w:sz="0" w:space="0" w:color="auto"/>
                <w:right w:val="none" w:sz="0" w:space="0" w:color="auto"/>
              </w:divBdr>
              <w:divsChild>
                <w:div w:id="1602108814">
                  <w:marLeft w:val="0"/>
                  <w:marRight w:val="0"/>
                  <w:marTop w:val="0"/>
                  <w:marBottom w:val="0"/>
                  <w:divBdr>
                    <w:top w:val="none" w:sz="0" w:space="0" w:color="auto"/>
                    <w:left w:val="none" w:sz="0" w:space="0" w:color="auto"/>
                    <w:bottom w:val="none" w:sz="0" w:space="0" w:color="auto"/>
                    <w:right w:val="none" w:sz="0" w:space="0" w:color="auto"/>
                  </w:divBdr>
                  <w:divsChild>
                    <w:div w:id="16868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647">
              <w:marLeft w:val="0"/>
              <w:marRight w:val="0"/>
              <w:marTop w:val="0"/>
              <w:marBottom w:val="0"/>
              <w:divBdr>
                <w:top w:val="none" w:sz="0" w:space="0" w:color="auto"/>
                <w:left w:val="none" w:sz="0" w:space="0" w:color="auto"/>
                <w:bottom w:val="none" w:sz="0" w:space="0" w:color="auto"/>
                <w:right w:val="none" w:sz="0" w:space="0" w:color="auto"/>
              </w:divBdr>
              <w:divsChild>
                <w:div w:id="152916636">
                  <w:marLeft w:val="0"/>
                  <w:marRight w:val="0"/>
                  <w:marTop w:val="0"/>
                  <w:marBottom w:val="0"/>
                  <w:divBdr>
                    <w:top w:val="none" w:sz="0" w:space="0" w:color="auto"/>
                    <w:left w:val="none" w:sz="0" w:space="0" w:color="auto"/>
                    <w:bottom w:val="none" w:sz="0" w:space="0" w:color="auto"/>
                    <w:right w:val="none" w:sz="0" w:space="0" w:color="auto"/>
                  </w:divBdr>
                  <w:divsChild>
                    <w:div w:id="13883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3677">
              <w:marLeft w:val="0"/>
              <w:marRight w:val="0"/>
              <w:marTop w:val="0"/>
              <w:marBottom w:val="0"/>
              <w:divBdr>
                <w:top w:val="none" w:sz="0" w:space="0" w:color="auto"/>
                <w:left w:val="none" w:sz="0" w:space="0" w:color="auto"/>
                <w:bottom w:val="none" w:sz="0" w:space="0" w:color="auto"/>
                <w:right w:val="none" w:sz="0" w:space="0" w:color="auto"/>
              </w:divBdr>
              <w:divsChild>
                <w:div w:id="632490318">
                  <w:marLeft w:val="0"/>
                  <w:marRight w:val="0"/>
                  <w:marTop w:val="0"/>
                  <w:marBottom w:val="0"/>
                  <w:divBdr>
                    <w:top w:val="none" w:sz="0" w:space="0" w:color="auto"/>
                    <w:left w:val="none" w:sz="0" w:space="0" w:color="auto"/>
                    <w:bottom w:val="none" w:sz="0" w:space="0" w:color="auto"/>
                    <w:right w:val="none" w:sz="0" w:space="0" w:color="auto"/>
                  </w:divBdr>
                  <w:divsChild>
                    <w:div w:id="19685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9567">
              <w:marLeft w:val="0"/>
              <w:marRight w:val="0"/>
              <w:marTop w:val="0"/>
              <w:marBottom w:val="0"/>
              <w:divBdr>
                <w:top w:val="none" w:sz="0" w:space="0" w:color="auto"/>
                <w:left w:val="none" w:sz="0" w:space="0" w:color="auto"/>
                <w:bottom w:val="none" w:sz="0" w:space="0" w:color="auto"/>
                <w:right w:val="none" w:sz="0" w:space="0" w:color="auto"/>
              </w:divBdr>
              <w:divsChild>
                <w:div w:id="229118156">
                  <w:marLeft w:val="0"/>
                  <w:marRight w:val="0"/>
                  <w:marTop w:val="0"/>
                  <w:marBottom w:val="0"/>
                  <w:divBdr>
                    <w:top w:val="none" w:sz="0" w:space="0" w:color="auto"/>
                    <w:left w:val="none" w:sz="0" w:space="0" w:color="auto"/>
                    <w:bottom w:val="none" w:sz="0" w:space="0" w:color="auto"/>
                    <w:right w:val="none" w:sz="0" w:space="0" w:color="auto"/>
                  </w:divBdr>
                  <w:divsChild>
                    <w:div w:id="7751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0278">
              <w:marLeft w:val="0"/>
              <w:marRight w:val="0"/>
              <w:marTop w:val="0"/>
              <w:marBottom w:val="0"/>
              <w:divBdr>
                <w:top w:val="none" w:sz="0" w:space="0" w:color="auto"/>
                <w:left w:val="none" w:sz="0" w:space="0" w:color="auto"/>
                <w:bottom w:val="none" w:sz="0" w:space="0" w:color="auto"/>
                <w:right w:val="none" w:sz="0" w:space="0" w:color="auto"/>
              </w:divBdr>
              <w:divsChild>
                <w:div w:id="331612881">
                  <w:marLeft w:val="0"/>
                  <w:marRight w:val="0"/>
                  <w:marTop w:val="0"/>
                  <w:marBottom w:val="0"/>
                  <w:divBdr>
                    <w:top w:val="none" w:sz="0" w:space="0" w:color="auto"/>
                    <w:left w:val="none" w:sz="0" w:space="0" w:color="auto"/>
                    <w:bottom w:val="none" w:sz="0" w:space="0" w:color="auto"/>
                    <w:right w:val="none" w:sz="0" w:space="0" w:color="auto"/>
                  </w:divBdr>
                  <w:divsChild>
                    <w:div w:id="14835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65763">
              <w:marLeft w:val="0"/>
              <w:marRight w:val="0"/>
              <w:marTop w:val="0"/>
              <w:marBottom w:val="0"/>
              <w:divBdr>
                <w:top w:val="none" w:sz="0" w:space="0" w:color="auto"/>
                <w:left w:val="none" w:sz="0" w:space="0" w:color="auto"/>
                <w:bottom w:val="none" w:sz="0" w:space="0" w:color="auto"/>
                <w:right w:val="none" w:sz="0" w:space="0" w:color="auto"/>
              </w:divBdr>
              <w:divsChild>
                <w:div w:id="1268779009">
                  <w:marLeft w:val="0"/>
                  <w:marRight w:val="0"/>
                  <w:marTop w:val="0"/>
                  <w:marBottom w:val="0"/>
                  <w:divBdr>
                    <w:top w:val="none" w:sz="0" w:space="0" w:color="auto"/>
                    <w:left w:val="none" w:sz="0" w:space="0" w:color="auto"/>
                    <w:bottom w:val="none" w:sz="0" w:space="0" w:color="auto"/>
                    <w:right w:val="none" w:sz="0" w:space="0" w:color="auto"/>
                  </w:divBdr>
                  <w:divsChild>
                    <w:div w:id="1370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96948">
              <w:marLeft w:val="0"/>
              <w:marRight w:val="0"/>
              <w:marTop w:val="0"/>
              <w:marBottom w:val="0"/>
              <w:divBdr>
                <w:top w:val="none" w:sz="0" w:space="0" w:color="auto"/>
                <w:left w:val="none" w:sz="0" w:space="0" w:color="auto"/>
                <w:bottom w:val="none" w:sz="0" w:space="0" w:color="auto"/>
                <w:right w:val="none" w:sz="0" w:space="0" w:color="auto"/>
              </w:divBdr>
              <w:divsChild>
                <w:div w:id="166672175">
                  <w:marLeft w:val="0"/>
                  <w:marRight w:val="0"/>
                  <w:marTop w:val="0"/>
                  <w:marBottom w:val="0"/>
                  <w:divBdr>
                    <w:top w:val="none" w:sz="0" w:space="0" w:color="auto"/>
                    <w:left w:val="none" w:sz="0" w:space="0" w:color="auto"/>
                    <w:bottom w:val="none" w:sz="0" w:space="0" w:color="auto"/>
                    <w:right w:val="none" w:sz="0" w:space="0" w:color="auto"/>
                  </w:divBdr>
                  <w:divsChild>
                    <w:div w:id="10346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39886">
      <w:bodyDiv w:val="1"/>
      <w:marLeft w:val="0"/>
      <w:marRight w:val="0"/>
      <w:marTop w:val="0"/>
      <w:marBottom w:val="0"/>
      <w:divBdr>
        <w:top w:val="none" w:sz="0" w:space="0" w:color="auto"/>
        <w:left w:val="none" w:sz="0" w:space="0" w:color="auto"/>
        <w:bottom w:val="none" w:sz="0" w:space="0" w:color="auto"/>
        <w:right w:val="none" w:sz="0" w:space="0" w:color="auto"/>
      </w:divBdr>
      <w:divsChild>
        <w:div w:id="8592448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image" Target="media/image6.pict"/><Relationship Id="rId11" Type="http://schemas.openxmlformats.org/officeDocument/2006/relationships/image" Target="media/image7.png"/><Relationship Id="rId12" Type="http://schemas.openxmlformats.org/officeDocument/2006/relationships/image" Target="media/image8.pict"/><Relationship Id="rId13" Type="http://schemas.openxmlformats.org/officeDocument/2006/relationships/image" Target="media/image9.png"/><Relationship Id="rId14" Type="http://schemas.openxmlformats.org/officeDocument/2006/relationships/image" Target="media/image10.pict"/><Relationship Id="rId15" Type="http://schemas.openxmlformats.org/officeDocument/2006/relationships/image" Target="media/image11.png"/><Relationship Id="rId16" Type="http://schemas.openxmlformats.org/officeDocument/2006/relationships/image" Target="media/image12.pict"/><Relationship Id="rId17" Type="http://schemas.openxmlformats.org/officeDocument/2006/relationships/image" Target="media/image13.png"/><Relationship Id="rId18" Type="http://schemas.openxmlformats.org/officeDocument/2006/relationships/image" Target="media/image14.pict"/><Relationship Id="rId19" Type="http://schemas.openxmlformats.org/officeDocument/2006/relationships/image" Target="media/image15.png"/><Relationship Id="rId60" Type="http://schemas.openxmlformats.org/officeDocument/2006/relationships/image" Target="media/image48.png"/><Relationship Id="rId61" Type="http://schemas.openxmlformats.org/officeDocument/2006/relationships/image" Target="media/image49.pict"/><Relationship Id="rId62" Type="http://schemas.openxmlformats.org/officeDocument/2006/relationships/oleObject" Target="embeddings/Microsoft_Equation9.bin"/><Relationship Id="rId63" Type="http://schemas.openxmlformats.org/officeDocument/2006/relationships/image" Target="media/image50.png"/><Relationship Id="rId64" Type="http://schemas.openxmlformats.org/officeDocument/2006/relationships/image" Target="media/image51.pict"/><Relationship Id="rId65" Type="http://schemas.openxmlformats.org/officeDocument/2006/relationships/oleObject" Target="embeddings/Microsoft_Equation10.bin"/><Relationship Id="rId66" Type="http://schemas.openxmlformats.org/officeDocument/2006/relationships/image" Target="media/image52.png"/><Relationship Id="rId67" Type="http://schemas.openxmlformats.org/officeDocument/2006/relationships/image" Target="media/image53.pict"/><Relationship Id="rId68" Type="http://schemas.openxmlformats.org/officeDocument/2006/relationships/oleObject" Target="embeddings/Microsoft_Equation11.bin"/><Relationship Id="rId69" Type="http://schemas.openxmlformats.org/officeDocument/2006/relationships/image" Target="media/image54.png"/><Relationship Id="rId120" Type="http://schemas.openxmlformats.org/officeDocument/2006/relationships/image" Target="media/image88.png"/><Relationship Id="rId121" Type="http://schemas.openxmlformats.org/officeDocument/2006/relationships/image" Target="media/image89.pict"/><Relationship Id="rId122" Type="http://schemas.openxmlformats.org/officeDocument/2006/relationships/oleObject" Target="embeddings/Microsoft_Equation29.bin"/><Relationship Id="rId123" Type="http://schemas.openxmlformats.org/officeDocument/2006/relationships/image" Target="media/image90.png"/><Relationship Id="rId124" Type="http://schemas.openxmlformats.org/officeDocument/2006/relationships/image" Target="media/image91.pict"/><Relationship Id="rId125" Type="http://schemas.openxmlformats.org/officeDocument/2006/relationships/oleObject" Target="embeddings/Microsoft_Equation30.bin"/><Relationship Id="rId126" Type="http://schemas.openxmlformats.org/officeDocument/2006/relationships/image" Target="media/image92.png"/><Relationship Id="rId127" Type="http://schemas.openxmlformats.org/officeDocument/2006/relationships/image" Target="media/image93.pict"/><Relationship Id="rId128" Type="http://schemas.openxmlformats.org/officeDocument/2006/relationships/oleObject" Target="embeddings/Microsoft_Equation31.bin"/><Relationship Id="rId129" Type="http://schemas.openxmlformats.org/officeDocument/2006/relationships/image" Target="media/image94.png"/><Relationship Id="rId40" Type="http://schemas.openxmlformats.org/officeDocument/2006/relationships/image" Target="media/image35.pict"/><Relationship Id="rId41" Type="http://schemas.openxmlformats.org/officeDocument/2006/relationships/oleObject" Target="embeddings/Microsoft_Equation2.bin"/><Relationship Id="rId42" Type="http://schemas.openxmlformats.org/officeDocument/2006/relationships/image" Target="media/image36.png"/><Relationship Id="rId90" Type="http://schemas.openxmlformats.org/officeDocument/2006/relationships/image" Target="media/image68.png"/><Relationship Id="rId91" Type="http://schemas.openxmlformats.org/officeDocument/2006/relationships/image" Target="media/image69.pict"/><Relationship Id="rId92" Type="http://schemas.openxmlformats.org/officeDocument/2006/relationships/oleObject" Target="embeddings/Microsoft_Equation19.bin"/><Relationship Id="rId93" Type="http://schemas.openxmlformats.org/officeDocument/2006/relationships/image" Target="media/image70.png"/><Relationship Id="rId94" Type="http://schemas.openxmlformats.org/officeDocument/2006/relationships/image" Target="media/image71.pict"/><Relationship Id="rId95" Type="http://schemas.openxmlformats.org/officeDocument/2006/relationships/oleObject" Target="embeddings/Microsoft_Equation20.bin"/><Relationship Id="rId96" Type="http://schemas.openxmlformats.org/officeDocument/2006/relationships/image" Target="media/image72.png"/><Relationship Id="rId101" Type="http://schemas.openxmlformats.org/officeDocument/2006/relationships/oleObject" Target="embeddings/Microsoft_Equation22.bin"/><Relationship Id="rId102" Type="http://schemas.openxmlformats.org/officeDocument/2006/relationships/image" Target="media/image76.png"/><Relationship Id="rId103" Type="http://schemas.openxmlformats.org/officeDocument/2006/relationships/image" Target="media/image77.pict"/><Relationship Id="rId104" Type="http://schemas.openxmlformats.org/officeDocument/2006/relationships/oleObject" Target="embeddings/Microsoft_Equation23.bin"/><Relationship Id="rId105" Type="http://schemas.openxmlformats.org/officeDocument/2006/relationships/image" Target="media/image78.png"/><Relationship Id="rId106" Type="http://schemas.openxmlformats.org/officeDocument/2006/relationships/image" Target="media/image79.pict"/><Relationship Id="rId107" Type="http://schemas.openxmlformats.org/officeDocument/2006/relationships/oleObject" Target="embeddings/Microsoft_Equation24.bin"/><Relationship Id="rId108" Type="http://schemas.openxmlformats.org/officeDocument/2006/relationships/image" Target="media/image80.png"/><Relationship Id="rId109" Type="http://schemas.openxmlformats.org/officeDocument/2006/relationships/image" Target="media/image81.pict"/><Relationship Id="rId97" Type="http://schemas.openxmlformats.org/officeDocument/2006/relationships/image" Target="media/image73.pict"/><Relationship Id="rId98" Type="http://schemas.openxmlformats.org/officeDocument/2006/relationships/oleObject" Target="embeddings/Microsoft_Equation21.bin"/><Relationship Id="rId99" Type="http://schemas.openxmlformats.org/officeDocument/2006/relationships/image" Target="media/image74.png"/><Relationship Id="rId43" Type="http://schemas.openxmlformats.org/officeDocument/2006/relationships/image" Target="media/image37.pict"/><Relationship Id="rId44" Type="http://schemas.openxmlformats.org/officeDocument/2006/relationships/oleObject" Target="embeddings/Microsoft_Equation3.bin"/><Relationship Id="rId45" Type="http://schemas.openxmlformats.org/officeDocument/2006/relationships/image" Target="media/image38.png"/><Relationship Id="rId46" Type="http://schemas.openxmlformats.org/officeDocument/2006/relationships/image" Target="media/image39.pict"/><Relationship Id="rId47" Type="http://schemas.openxmlformats.org/officeDocument/2006/relationships/oleObject" Target="embeddings/Microsoft_Equation4.bin"/><Relationship Id="rId48" Type="http://schemas.openxmlformats.org/officeDocument/2006/relationships/image" Target="media/image40.png"/><Relationship Id="rId49" Type="http://schemas.openxmlformats.org/officeDocument/2006/relationships/image" Target="media/image41.pict"/><Relationship Id="rId100" Type="http://schemas.openxmlformats.org/officeDocument/2006/relationships/image" Target="media/image75.pict"/><Relationship Id="rId20" Type="http://schemas.openxmlformats.org/officeDocument/2006/relationships/image" Target="media/image16.pict"/><Relationship Id="rId21" Type="http://schemas.openxmlformats.org/officeDocument/2006/relationships/image" Target="media/image17.png"/><Relationship Id="rId22" Type="http://schemas.openxmlformats.org/officeDocument/2006/relationships/image" Target="media/image18.pict"/><Relationship Id="rId70" Type="http://schemas.openxmlformats.org/officeDocument/2006/relationships/image" Target="media/image55.pict"/><Relationship Id="rId71" Type="http://schemas.openxmlformats.org/officeDocument/2006/relationships/oleObject" Target="embeddings/Microsoft_Equation12.bin"/><Relationship Id="rId72" Type="http://schemas.openxmlformats.org/officeDocument/2006/relationships/image" Target="media/image56.png"/><Relationship Id="rId73" Type="http://schemas.openxmlformats.org/officeDocument/2006/relationships/image" Target="media/image57.pict"/><Relationship Id="rId74" Type="http://schemas.openxmlformats.org/officeDocument/2006/relationships/oleObject" Target="embeddings/Microsoft_Equation13.bin"/><Relationship Id="rId75" Type="http://schemas.openxmlformats.org/officeDocument/2006/relationships/image" Target="media/image58.png"/><Relationship Id="rId76" Type="http://schemas.openxmlformats.org/officeDocument/2006/relationships/image" Target="media/image59.pict"/><Relationship Id="rId77" Type="http://schemas.openxmlformats.org/officeDocument/2006/relationships/oleObject" Target="embeddings/Microsoft_Equation14.bin"/><Relationship Id="rId78" Type="http://schemas.openxmlformats.org/officeDocument/2006/relationships/image" Target="media/image60.png"/><Relationship Id="rId79" Type="http://schemas.openxmlformats.org/officeDocument/2006/relationships/image" Target="media/image61.pict"/><Relationship Id="rId23" Type="http://schemas.openxmlformats.org/officeDocument/2006/relationships/image" Target="media/image19.png"/><Relationship Id="rId24" Type="http://schemas.openxmlformats.org/officeDocument/2006/relationships/image" Target="media/image20.pict"/><Relationship Id="rId25" Type="http://schemas.openxmlformats.org/officeDocument/2006/relationships/image" Target="media/image21.png"/><Relationship Id="rId26" Type="http://schemas.openxmlformats.org/officeDocument/2006/relationships/image" Target="media/image22.pict"/><Relationship Id="rId27" Type="http://schemas.openxmlformats.org/officeDocument/2006/relationships/image" Target="media/image23.png"/><Relationship Id="rId28" Type="http://schemas.openxmlformats.org/officeDocument/2006/relationships/image" Target="media/image24.pict"/><Relationship Id="rId29" Type="http://schemas.openxmlformats.org/officeDocument/2006/relationships/image" Target="media/image25.png"/><Relationship Id="rId130" Type="http://schemas.openxmlformats.org/officeDocument/2006/relationships/image" Target="media/image95.pict"/><Relationship Id="rId131" Type="http://schemas.openxmlformats.org/officeDocument/2006/relationships/oleObject" Target="embeddings/Microsoft_Equation32.bin"/><Relationship Id="rId132" Type="http://schemas.openxmlformats.org/officeDocument/2006/relationships/image" Target="media/image96.png"/><Relationship Id="rId133" Type="http://schemas.openxmlformats.org/officeDocument/2006/relationships/image" Target="media/image97.pict"/><Relationship Id="rId134" Type="http://schemas.openxmlformats.org/officeDocument/2006/relationships/oleObject" Target="embeddings/Microsoft_Equation33.bin"/><Relationship Id="rId135" Type="http://schemas.openxmlformats.org/officeDocument/2006/relationships/image" Target="media/image98.png"/><Relationship Id="rId136" Type="http://schemas.openxmlformats.org/officeDocument/2006/relationships/image" Target="media/image99.pict"/><Relationship Id="rId137" Type="http://schemas.openxmlformats.org/officeDocument/2006/relationships/oleObject" Target="embeddings/Microsoft_Equation34.bin"/><Relationship Id="rId138" Type="http://schemas.openxmlformats.org/officeDocument/2006/relationships/header" Target="header1.xml"/><Relationship Id="rId13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ict"/><Relationship Id="rId7" Type="http://schemas.openxmlformats.org/officeDocument/2006/relationships/image" Target="media/image3.png"/><Relationship Id="rId8" Type="http://schemas.openxmlformats.org/officeDocument/2006/relationships/image" Target="media/image4.pict"/><Relationship Id="rId9" Type="http://schemas.openxmlformats.org/officeDocument/2006/relationships/image" Target="media/image5.png"/><Relationship Id="rId50" Type="http://schemas.openxmlformats.org/officeDocument/2006/relationships/oleObject" Target="embeddings/Microsoft_Equation5.bin"/><Relationship Id="rId51" Type="http://schemas.openxmlformats.org/officeDocument/2006/relationships/image" Target="media/image42.png"/><Relationship Id="rId52" Type="http://schemas.openxmlformats.org/officeDocument/2006/relationships/image" Target="media/image43.pict"/><Relationship Id="rId53" Type="http://schemas.openxmlformats.org/officeDocument/2006/relationships/oleObject" Target="embeddings/Microsoft_Equation6.bin"/><Relationship Id="rId54" Type="http://schemas.openxmlformats.org/officeDocument/2006/relationships/image" Target="media/image44.png"/><Relationship Id="rId55" Type="http://schemas.openxmlformats.org/officeDocument/2006/relationships/image" Target="media/image45.pict"/><Relationship Id="rId56" Type="http://schemas.openxmlformats.org/officeDocument/2006/relationships/oleObject" Target="embeddings/Microsoft_Equation7.bin"/><Relationship Id="rId57" Type="http://schemas.openxmlformats.org/officeDocument/2006/relationships/image" Target="media/image46.png"/><Relationship Id="rId58" Type="http://schemas.openxmlformats.org/officeDocument/2006/relationships/image" Target="media/image47.pict"/><Relationship Id="rId59" Type="http://schemas.openxmlformats.org/officeDocument/2006/relationships/oleObject" Target="embeddings/Microsoft_Equation8.bin"/><Relationship Id="rId110" Type="http://schemas.openxmlformats.org/officeDocument/2006/relationships/oleObject" Target="embeddings/Microsoft_Equation25.bin"/><Relationship Id="rId111" Type="http://schemas.openxmlformats.org/officeDocument/2006/relationships/image" Target="media/image82.png"/><Relationship Id="rId112" Type="http://schemas.openxmlformats.org/officeDocument/2006/relationships/image" Target="media/image83.pict"/><Relationship Id="rId113" Type="http://schemas.openxmlformats.org/officeDocument/2006/relationships/oleObject" Target="embeddings/Microsoft_Equation26.bin"/><Relationship Id="rId114" Type="http://schemas.openxmlformats.org/officeDocument/2006/relationships/image" Target="media/image84.png"/><Relationship Id="rId115" Type="http://schemas.openxmlformats.org/officeDocument/2006/relationships/image" Target="media/image85.pict"/><Relationship Id="rId116" Type="http://schemas.openxmlformats.org/officeDocument/2006/relationships/oleObject" Target="embeddings/Microsoft_Equation27.bin"/><Relationship Id="rId117" Type="http://schemas.openxmlformats.org/officeDocument/2006/relationships/image" Target="media/image86.png"/><Relationship Id="rId118" Type="http://schemas.openxmlformats.org/officeDocument/2006/relationships/image" Target="media/image87.pict"/><Relationship Id="rId119" Type="http://schemas.openxmlformats.org/officeDocument/2006/relationships/oleObject" Target="embeddings/Microsoft_Equation28.bin"/><Relationship Id="rId30" Type="http://schemas.openxmlformats.org/officeDocument/2006/relationships/image" Target="media/image26.pict"/><Relationship Id="rId31" Type="http://schemas.openxmlformats.org/officeDocument/2006/relationships/image" Target="media/image27.png"/><Relationship Id="rId32" Type="http://schemas.openxmlformats.org/officeDocument/2006/relationships/image" Target="media/image28.pict"/><Relationship Id="rId33" Type="http://schemas.openxmlformats.org/officeDocument/2006/relationships/image" Target="media/image29.png"/><Relationship Id="rId34" Type="http://schemas.openxmlformats.org/officeDocument/2006/relationships/image" Target="media/image30.pict"/><Relationship Id="rId35" Type="http://schemas.openxmlformats.org/officeDocument/2006/relationships/image" Target="media/image31.gif"/><Relationship Id="rId36" Type="http://schemas.openxmlformats.org/officeDocument/2006/relationships/image" Target="media/image32.png"/><Relationship Id="rId37" Type="http://schemas.openxmlformats.org/officeDocument/2006/relationships/image" Target="media/image33.pict"/><Relationship Id="rId38" Type="http://schemas.openxmlformats.org/officeDocument/2006/relationships/oleObject" Target="embeddings/Microsoft_Equation1.bin"/><Relationship Id="rId39" Type="http://schemas.openxmlformats.org/officeDocument/2006/relationships/image" Target="media/image34.png"/><Relationship Id="rId80" Type="http://schemas.openxmlformats.org/officeDocument/2006/relationships/oleObject" Target="embeddings/Microsoft_Equation15.bin"/><Relationship Id="rId81" Type="http://schemas.openxmlformats.org/officeDocument/2006/relationships/image" Target="media/image62.png"/><Relationship Id="rId82" Type="http://schemas.openxmlformats.org/officeDocument/2006/relationships/image" Target="media/image63.pict"/><Relationship Id="rId83" Type="http://schemas.openxmlformats.org/officeDocument/2006/relationships/oleObject" Target="embeddings/Microsoft_Equation16.bin"/><Relationship Id="rId84" Type="http://schemas.openxmlformats.org/officeDocument/2006/relationships/image" Target="media/image64.png"/><Relationship Id="rId85" Type="http://schemas.openxmlformats.org/officeDocument/2006/relationships/image" Target="media/image65.pict"/><Relationship Id="rId86" Type="http://schemas.openxmlformats.org/officeDocument/2006/relationships/oleObject" Target="embeddings/Microsoft_Equation17.bin"/><Relationship Id="rId87" Type="http://schemas.openxmlformats.org/officeDocument/2006/relationships/image" Target="media/image66.png"/><Relationship Id="rId88" Type="http://schemas.openxmlformats.org/officeDocument/2006/relationships/image" Target="media/image67.pict"/><Relationship Id="rId89" Type="http://schemas.openxmlformats.org/officeDocument/2006/relationships/oleObject" Target="embeddings/Microsoft_Equation18.bin"/><Relationship Id="rId140" Type="http://schemas.openxmlformats.org/officeDocument/2006/relationships/footer" Target="footer2.xml"/><Relationship Id="rId141" Type="http://schemas.openxmlformats.org/officeDocument/2006/relationships/fontTable" Target="fontTable.xml"/><Relationship Id="rId1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96E9-7899-5549-B7E5-252427A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1193</Words>
  <Characters>6802</Characters>
  <Application>Microsoft Macintosh Word</Application>
  <DocSecurity>0</DocSecurity>
  <Lines>56</Lines>
  <Paragraphs>13</Paragraphs>
  <ScaleCrop>false</ScaleCrop>
  <Company>annie0145</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Storrar</dc:creator>
  <cp:keywords/>
  <cp:lastModifiedBy>Tom Storrar</cp:lastModifiedBy>
  <cp:revision>2</cp:revision>
  <cp:lastPrinted>2013-06-26T16:53:00Z</cp:lastPrinted>
  <dcterms:created xsi:type="dcterms:W3CDTF">2013-07-16T14:15:00Z</dcterms:created>
  <dcterms:modified xsi:type="dcterms:W3CDTF">2013-07-16T14:15:00Z</dcterms:modified>
</cp:coreProperties>
</file>